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1E" w:rsidRPr="00F55A71" w:rsidRDefault="00476D39" w:rsidP="0062243B">
      <w:pPr>
        <w:suppressLineNumbers/>
        <w:spacing w:after="3" w:line="259" w:lineRule="auto"/>
        <w:ind w:left="-993" w:firstLine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55A71">
        <w:rPr>
          <w:rFonts w:ascii="Arial" w:hAnsi="Arial" w:cs="Arial"/>
          <w:b/>
          <w:color w:val="000000" w:themeColor="text1"/>
          <w:szCs w:val="24"/>
        </w:rPr>
        <w:t xml:space="preserve">ATA DA </w:t>
      </w:r>
      <w:r w:rsidR="00AF2CC3" w:rsidRPr="00F55A71">
        <w:rPr>
          <w:rFonts w:ascii="Arial" w:hAnsi="Arial" w:cs="Arial"/>
          <w:b/>
          <w:color w:val="000000" w:themeColor="text1"/>
          <w:szCs w:val="24"/>
        </w:rPr>
        <w:t>QUARTA</w:t>
      </w:r>
      <w:r w:rsidR="00DC10B1" w:rsidRPr="00F55A71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AD759B" w:rsidRPr="00F55A71">
        <w:rPr>
          <w:rFonts w:ascii="Arial" w:hAnsi="Arial" w:cs="Arial"/>
          <w:b/>
          <w:color w:val="000000" w:themeColor="text1"/>
          <w:szCs w:val="24"/>
        </w:rPr>
        <w:t>SESSÃO ORDI</w:t>
      </w:r>
      <w:r w:rsidR="00F6351E" w:rsidRPr="00F55A71">
        <w:rPr>
          <w:rFonts w:ascii="Arial" w:hAnsi="Arial" w:cs="Arial"/>
          <w:b/>
          <w:color w:val="000000" w:themeColor="text1"/>
          <w:szCs w:val="24"/>
        </w:rPr>
        <w:t>NÁRIA DO CONSELHO ESTADUAL</w:t>
      </w:r>
    </w:p>
    <w:p w:rsidR="00F6351E" w:rsidRPr="00F55A71" w:rsidRDefault="00F6351E" w:rsidP="0062243B">
      <w:pPr>
        <w:suppressLineNumbers/>
        <w:spacing w:after="3" w:line="259" w:lineRule="auto"/>
        <w:ind w:left="-993" w:right="-142" w:firstLine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55A71">
        <w:rPr>
          <w:rFonts w:ascii="Arial" w:hAnsi="Arial" w:cs="Arial"/>
          <w:b/>
          <w:color w:val="000000" w:themeColor="text1"/>
          <w:szCs w:val="24"/>
        </w:rPr>
        <w:t>DE ACOMPANHAMENTO E CONTROLE S</w:t>
      </w:r>
      <w:r w:rsidR="00B23B48" w:rsidRPr="00F55A71">
        <w:rPr>
          <w:rFonts w:ascii="Arial" w:hAnsi="Arial" w:cs="Arial"/>
          <w:b/>
          <w:color w:val="000000" w:themeColor="text1"/>
          <w:szCs w:val="24"/>
        </w:rPr>
        <w:t>OCIAL DO FUNDEB EM SERGIPE</w:t>
      </w:r>
      <w:r w:rsidR="00FE180A" w:rsidRPr="00F55A71">
        <w:rPr>
          <w:rFonts w:ascii="Arial" w:hAnsi="Arial" w:cs="Arial"/>
          <w:b/>
          <w:color w:val="000000" w:themeColor="text1"/>
          <w:szCs w:val="24"/>
        </w:rPr>
        <w:t xml:space="preserve"> -</w:t>
      </w:r>
      <w:r w:rsidR="00B23B48" w:rsidRPr="00F55A71">
        <w:rPr>
          <w:rFonts w:ascii="Arial" w:hAnsi="Arial" w:cs="Arial"/>
          <w:b/>
          <w:color w:val="000000" w:themeColor="text1"/>
          <w:szCs w:val="24"/>
        </w:rPr>
        <w:t xml:space="preserve"> 202</w:t>
      </w:r>
      <w:r w:rsidR="000C2DD2" w:rsidRPr="00F55A71">
        <w:rPr>
          <w:rFonts w:ascii="Arial" w:hAnsi="Arial" w:cs="Arial"/>
          <w:b/>
          <w:color w:val="000000" w:themeColor="text1"/>
          <w:szCs w:val="24"/>
        </w:rPr>
        <w:t>3</w:t>
      </w:r>
    </w:p>
    <w:p w:rsidR="00F6351E" w:rsidRPr="00F55A71" w:rsidRDefault="00F6351E" w:rsidP="0062243B">
      <w:pPr>
        <w:ind w:left="0" w:firstLine="0"/>
        <w:rPr>
          <w:rFonts w:ascii="Arial" w:hAnsi="Arial" w:cs="Arial"/>
          <w:color w:val="000000" w:themeColor="text1"/>
          <w:szCs w:val="24"/>
        </w:rPr>
      </w:pPr>
    </w:p>
    <w:p w:rsidR="00117A4D" w:rsidRPr="00374974" w:rsidRDefault="00E05A70" w:rsidP="00CC48E8">
      <w:pPr>
        <w:pStyle w:val="NormalWeb"/>
        <w:tabs>
          <w:tab w:val="left" w:pos="993"/>
        </w:tabs>
        <w:ind w:left="-567"/>
        <w:jc w:val="both"/>
        <w:rPr>
          <w:rFonts w:ascii="Arial" w:hAnsi="Arial" w:cs="Arial"/>
          <w:color w:val="000000" w:themeColor="text1"/>
        </w:rPr>
      </w:pPr>
      <w:r w:rsidRPr="00F55A71">
        <w:rPr>
          <w:rFonts w:ascii="Arial" w:hAnsi="Arial" w:cs="Arial"/>
          <w:b/>
          <w:color w:val="000000" w:themeColor="text1"/>
        </w:rPr>
        <w:t xml:space="preserve">No </w:t>
      </w:r>
      <w:r w:rsidR="00C55825" w:rsidRPr="00F55A71">
        <w:rPr>
          <w:rFonts w:ascii="Arial" w:hAnsi="Arial" w:cs="Arial"/>
          <w:b/>
          <w:color w:val="000000" w:themeColor="text1"/>
        </w:rPr>
        <w:t xml:space="preserve">dia </w:t>
      </w:r>
      <w:r w:rsidR="000F2352" w:rsidRPr="00F55A71">
        <w:rPr>
          <w:rFonts w:ascii="Arial" w:hAnsi="Arial" w:cs="Arial"/>
          <w:b/>
          <w:color w:val="000000" w:themeColor="text1"/>
        </w:rPr>
        <w:t>1</w:t>
      </w:r>
      <w:r w:rsidR="00AF2CC3" w:rsidRPr="00F55A71">
        <w:rPr>
          <w:rFonts w:ascii="Arial" w:hAnsi="Arial" w:cs="Arial"/>
          <w:b/>
          <w:color w:val="000000" w:themeColor="text1"/>
        </w:rPr>
        <w:t>0</w:t>
      </w:r>
      <w:r w:rsidR="000F2352" w:rsidRPr="00F55A71">
        <w:rPr>
          <w:rFonts w:ascii="Arial" w:hAnsi="Arial" w:cs="Arial"/>
          <w:b/>
          <w:color w:val="000000" w:themeColor="text1"/>
        </w:rPr>
        <w:t xml:space="preserve"> </w:t>
      </w:r>
      <w:r w:rsidR="007F2CF5" w:rsidRPr="00F55A71">
        <w:rPr>
          <w:rFonts w:ascii="Arial" w:hAnsi="Arial" w:cs="Arial"/>
          <w:b/>
          <w:color w:val="000000" w:themeColor="text1"/>
        </w:rPr>
        <w:t xml:space="preserve">de </w:t>
      </w:r>
      <w:r w:rsidR="00AF2CC3" w:rsidRPr="00F55A71">
        <w:rPr>
          <w:rFonts w:ascii="Arial" w:hAnsi="Arial" w:cs="Arial"/>
          <w:b/>
          <w:color w:val="000000" w:themeColor="text1"/>
        </w:rPr>
        <w:t>outubro</w:t>
      </w:r>
      <w:r w:rsidR="000F2352" w:rsidRPr="00F55A71">
        <w:rPr>
          <w:rFonts w:ascii="Arial" w:hAnsi="Arial" w:cs="Arial"/>
          <w:b/>
          <w:color w:val="000000" w:themeColor="text1"/>
        </w:rPr>
        <w:t xml:space="preserve"> </w:t>
      </w:r>
      <w:r w:rsidR="00C55825" w:rsidRPr="00F55A71">
        <w:rPr>
          <w:rFonts w:ascii="Arial" w:hAnsi="Arial" w:cs="Arial"/>
          <w:b/>
          <w:color w:val="000000" w:themeColor="text1"/>
        </w:rPr>
        <w:t xml:space="preserve">de 2023 </w:t>
      </w:r>
      <w:r w:rsidR="00C95D8F" w:rsidRPr="00F55A71">
        <w:rPr>
          <w:rFonts w:ascii="Arial" w:hAnsi="Arial" w:cs="Arial"/>
          <w:b/>
          <w:color w:val="000000" w:themeColor="text1"/>
        </w:rPr>
        <w:t>(</w:t>
      </w:r>
      <w:r w:rsidR="00AF2CC3" w:rsidRPr="00F55A71">
        <w:rPr>
          <w:rFonts w:ascii="Arial" w:hAnsi="Arial" w:cs="Arial"/>
          <w:b/>
          <w:color w:val="000000" w:themeColor="text1"/>
        </w:rPr>
        <w:t>terça</w:t>
      </w:r>
      <w:r w:rsidR="00C95D8F" w:rsidRPr="00F55A71">
        <w:rPr>
          <w:rFonts w:ascii="Arial" w:hAnsi="Arial" w:cs="Arial"/>
          <w:b/>
          <w:color w:val="000000" w:themeColor="text1"/>
        </w:rPr>
        <w:t>-feira</w:t>
      </w:r>
      <w:r w:rsidR="00F6351E" w:rsidRPr="00F55A71">
        <w:rPr>
          <w:rFonts w:ascii="Arial" w:hAnsi="Arial" w:cs="Arial"/>
          <w:b/>
          <w:color w:val="000000" w:themeColor="text1"/>
        </w:rPr>
        <w:t>),</w:t>
      </w:r>
      <w:r w:rsidR="00F6351E" w:rsidRPr="00F55A71">
        <w:rPr>
          <w:rFonts w:ascii="Arial" w:hAnsi="Arial" w:cs="Arial"/>
          <w:color w:val="000000" w:themeColor="text1"/>
        </w:rPr>
        <w:t xml:space="preserve"> </w:t>
      </w:r>
      <w:r w:rsidR="001427B3" w:rsidRPr="00F55A71">
        <w:rPr>
          <w:rFonts w:ascii="Arial" w:hAnsi="Arial" w:cs="Arial"/>
          <w:b/>
          <w:color w:val="000000" w:themeColor="text1"/>
        </w:rPr>
        <w:t xml:space="preserve">às </w:t>
      </w:r>
      <w:r w:rsidR="00F86125" w:rsidRPr="00F55A71">
        <w:rPr>
          <w:rFonts w:ascii="Arial" w:hAnsi="Arial" w:cs="Arial"/>
          <w:b/>
          <w:color w:val="000000" w:themeColor="text1"/>
        </w:rPr>
        <w:t>09</w:t>
      </w:r>
      <w:r w:rsidR="001E604E" w:rsidRPr="00F55A71">
        <w:rPr>
          <w:rFonts w:ascii="Arial" w:hAnsi="Arial" w:cs="Arial"/>
          <w:b/>
          <w:color w:val="000000" w:themeColor="text1"/>
        </w:rPr>
        <w:t>:</w:t>
      </w:r>
      <w:r w:rsidR="000F2352" w:rsidRPr="00F55A71">
        <w:rPr>
          <w:rFonts w:ascii="Arial" w:hAnsi="Arial" w:cs="Arial"/>
          <w:b/>
          <w:color w:val="000000" w:themeColor="text1"/>
        </w:rPr>
        <w:t>00</w:t>
      </w:r>
      <w:r w:rsidR="001427B3" w:rsidRPr="00F55A71">
        <w:rPr>
          <w:rFonts w:ascii="Arial" w:hAnsi="Arial" w:cs="Arial"/>
          <w:b/>
          <w:color w:val="000000" w:themeColor="text1"/>
        </w:rPr>
        <w:t>h</w:t>
      </w:r>
      <w:r w:rsidR="00F6351E" w:rsidRPr="00F55A71">
        <w:rPr>
          <w:rFonts w:ascii="Arial" w:hAnsi="Arial" w:cs="Arial"/>
          <w:color w:val="000000" w:themeColor="text1"/>
        </w:rPr>
        <w:t xml:space="preserve">, </w:t>
      </w:r>
      <w:r w:rsidR="00F86125" w:rsidRPr="00F55A71">
        <w:rPr>
          <w:rFonts w:ascii="Arial" w:hAnsi="Arial" w:cs="Arial"/>
          <w:b/>
          <w:color w:val="000000" w:themeColor="text1"/>
        </w:rPr>
        <w:t>de forma híbrida</w:t>
      </w:r>
      <w:r w:rsidR="00F86125" w:rsidRPr="00F55A71">
        <w:rPr>
          <w:rFonts w:ascii="Arial" w:hAnsi="Arial" w:cs="Arial"/>
          <w:color w:val="000000" w:themeColor="text1"/>
        </w:rPr>
        <w:t xml:space="preserve">, presencialmente </w:t>
      </w:r>
      <w:proofErr w:type="gramStart"/>
      <w:r w:rsidR="00F86125" w:rsidRPr="00F55A71">
        <w:rPr>
          <w:rFonts w:ascii="Arial" w:hAnsi="Arial" w:cs="Arial"/>
          <w:color w:val="000000" w:themeColor="text1"/>
        </w:rPr>
        <w:t>e</w:t>
      </w:r>
      <w:proofErr w:type="gramEnd"/>
      <w:r w:rsidR="00F905BC" w:rsidRPr="00F55A71">
        <w:rPr>
          <w:rFonts w:ascii="Arial" w:hAnsi="Arial" w:cs="Arial"/>
          <w:color w:val="000000" w:themeColor="text1"/>
        </w:rPr>
        <w:t xml:space="preserve"> </w:t>
      </w:r>
      <w:r w:rsidR="00C40846" w:rsidRPr="00F55A71">
        <w:rPr>
          <w:rFonts w:ascii="Arial" w:hAnsi="Arial" w:cs="Arial"/>
          <w:i/>
          <w:color w:val="000000" w:themeColor="text1"/>
        </w:rPr>
        <w:t>on-line</w:t>
      </w:r>
      <w:r w:rsidR="00C40846" w:rsidRPr="00F55A71">
        <w:rPr>
          <w:rFonts w:ascii="Arial" w:hAnsi="Arial" w:cs="Arial"/>
          <w:color w:val="000000" w:themeColor="text1"/>
        </w:rPr>
        <w:t xml:space="preserve"> </w:t>
      </w:r>
      <w:r w:rsidR="00F6351E" w:rsidRPr="00F55A71">
        <w:rPr>
          <w:rFonts w:ascii="Arial" w:hAnsi="Arial" w:cs="Arial"/>
          <w:color w:val="000000" w:themeColor="text1"/>
        </w:rPr>
        <w:t xml:space="preserve">pela </w:t>
      </w:r>
      <w:r w:rsidR="00F6351E" w:rsidRPr="00F55A71">
        <w:rPr>
          <w:rFonts w:ascii="Arial" w:hAnsi="Arial" w:cs="Arial"/>
          <w:b/>
          <w:color w:val="000000" w:themeColor="text1"/>
        </w:rPr>
        <w:t xml:space="preserve">Plataforma </w:t>
      </w:r>
      <w:r w:rsidR="00F6351E" w:rsidRPr="00F55A71">
        <w:rPr>
          <w:rFonts w:ascii="Arial" w:hAnsi="Arial" w:cs="Arial"/>
          <w:b/>
          <w:i/>
          <w:color w:val="000000" w:themeColor="text1"/>
        </w:rPr>
        <w:t>Zoom</w:t>
      </w:r>
      <w:r w:rsidR="00F6351E" w:rsidRPr="00F55A71">
        <w:rPr>
          <w:rFonts w:ascii="Arial" w:hAnsi="Arial" w:cs="Arial"/>
          <w:color w:val="000000" w:themeColor="text1"/>
        </w:rPr>
        <w:t xml:space="preserve">, ocorreu a </w:t>
      </w:r>
      <w:r w:rsidR="00F55A71" w:rsidRPr="00F55A71">
        <w:rPr>
          <w:rFonts w:ascii="Arial" w:hAnsi="Arial" w:cs="Arial"/>
          <w:b/>
          <w:color w:val="000000" w:themeColor="text1"/>
        </w:rPr>
        <w:t>Quarta</w:t>
      </w:r>
      <w:r w:rsidR="007F2CF5" w:rsidRPr="00F55A71">
        <w:rPr>
          <w:rFonts w:ascii="Arial" w:hAnsi="Arial" w:cs="Arial"/>
          <w:b/>
          <w:color w:val="000000" w:themeColor="text1"/>
        </w:rPr>
        <w:t xml:space="preserve"> Sessão</w:t>
      </w:r>
      <w:r w:rsidR="007F2CF5" w:rsidRPr="00F55A71">
        <w:rPr>
          <w:rFonts w:ascii="Arial" w:hAnsi="Arial" w:cs="Arial"/>
          <w:color w:val="000000" w:themeColor="text1"/>
        </w:rPr>
        <w:t xml:space="preserve"> </w:t>
      </w:r>
      <w:r w:rsidR="00F6351E" w:rsidRPr="00F55A71">
        <w:rPr>
          <w:rFonts w:ascii="Arial" w:hAnsi="Arial" w:cs="Arial"/>
          <w:b/>
          <w:color w:val="000000" w:themeColor="text1"/>
        </w:rPr>
        <w:t>Ordinária do Conselho Estadual de Acompanhamento e Controle Social</w:t>
      </w:r>
      <w:r w:rsidR="001427B3" w:rsidRPr="00F55A71">
        <w:rPr>
          <w:rFonts w:ascii="Arial" w:hAnsi="Arial" w:cs="Arial"/>
          <w:b/>
          <w:color w:val="000000" w:themeColor="text1"/>
        </w:rPr>
        <w:t xml:space="preserve"> do FUNDEB-SE de 202</w:t>
      </w:r>
      <w:r w:rsidR="007F2CF5" w:rsidRPr="00F55A71">
        <w:rPr>
          <w:rFonts w:ascii="Arial" w:hAnsi="Arial" w:cs="Arial"/>
          <w:b/>
          <w:color w:val="000000" w:themeColor="text1"/>
        </w:rPr>
        <w:t>3</w:t>
      </w:r>
      <w:r w:rsidR="00F6351E" w:rsidRPr="00F55A71">
        <w:rPr>
          <w:rFonts w:ascii="Arial" w:hAnsi="Arial" w:cs="Arial"/>
          <w:b/>
          <w:color w:val="000000" w:themeColor="text1"/>
        </w:rPr>
        <w:t>.</w:t>
      </w:r>
      <w:r w:rsidR="00F6351E" w:rsidRPr="00F55A71">
        <w:rPr>
          <w:rFonts w:ascii="Arial" w:hAnsi="Arial" w:cs="Arial"/>
          <w:color w:val="000000" w:themeColor="text1"/>
        </w:rPr>
        <w:t xml:space="preserve">  Estiveram presentes à </w:t>
      </w:r>
      <w:r w:rsidR="00CC3611" w:rsidRPr="00F55A71">
        <w:rPr>
          <w:rFonts w:ascii="Arial" w:hAnsi="Arial" w:cs="Arial"/>
          <w:color w:val="000000" w:themeColor="text1"/>
        </w:rPr>
        <w:t xml:space="preserve">aludida </w:t>
      </w:r>
      <w:r w:rsidR="0025724C" w:rsidRPr="00F55A71">
        <w:rPr>
          <w:rFonts w:ascii="Arial" w:hAnsi="Arial" w:cs="Arial"/>
          <w:b/>
          <w:color w:val="000000" w:themeColor="text1"/>
        </w:rPr>
        <w:t>s</w:t>
      </w:r>
      <w:r w:rsidR="00F6351E" w:rsidRPr="00F55A71">
        <w:rPr>
          <w:rFonts w:ascii="Arial" w:hAnsi="Arial" w:cs="Arial"/>
          <w:b/>
          <w:color w:val="000000" w:themeColor="text1"/>
        </w:rPr>
        <w:t>essão</w:t>
      </w:r>
      <w:r w:rsidR="00CC3611" w:rsidRPr="00125125">
        <w:rPr>
          <w:rFonts w:ascii="Arial" w:hAnsi="Arial" w:cs="Arial"/>
          <w:b/>
          <w:color w:val="000000" w:themeColor="text1"/>
        </w:rPr>
        <w:t xml:space="preserve">, </w:t>
      </w:r>
      <w:r w:rsidR="00D23740" w:rsidRPr="00125125">
        <w:rPr>
          <w:rFonts w:ascii="Arial" w:hAnsi="Arial" w:cs="Arial"/>
          <w:b/>
          <w:color w:val="000000" w:themeColor="text1"/>
        </w:rPr>
        <w:t>1</w:t>
      </w:r>
      <w:r w:rsidR="00673F7E" w:rsidRPr="00125125">
        <w:rPr>
          <w:rFonts w:ascii="Arial" w:hAnsi="Arial" w:cs="Arial"/>
          <w:b/>
          <w:color w:val="000000" w:themeColor="text1"/>
        </w:rPr>
        <w:t>2</w:t>
      </w:r>
      <w:r w:rsidR="000F31A5" w:rsidRPr="00125125">
        <w:rPr>
          <w:rFonts w:ascii="Arial" w:hAnsi="Arial" w:cs="Arial"/>
          <w:b/>
          <w:color w:val="000000" w:themeColor="text1"/>
        </w:rPr>
        <w:t xml:space="preserve"> (</w:t>
      </w:r>
      <w:r w:rsidR="00340EE8" w:rsidRPr="00125125">
        <w:rPr>
          <w:rFonts w:ascii="Arial" w:hAnsi="Arial" w:cs="Arial"/>
          <w:b/>
          <w:color w:val="000000" w:themeColor="text1"/>
        </w:rPr>
        <w:t>d</w:t>
      </w:r>
      <w:r w:rsidR="00673F7E" w:rsidRPr="00125125">
        <w:rPr>
          <w:rFonts w:ascii="Arial" w:hAnsi="Arial" w:cs="Arial"/>
          <w:b/>
          <w:color w:val="000000" w:themeColor="text1"/>
        </w:rPr>
        <w:t>oze</w:t>
      </w:r>
      <w:r w:rsidR="00D23740" w:rsidRPr="00125125">
        <w:rPr>
          <w:rFonts w:ascii="Arial" w:hAnsi="Arial" w:cs="Arial"/>
          <w:b/>
          <w:color w:val="000000" w:themeColor="text1"/>
        </w:rPr>
        <w:t xml:space="preserve">) </w:t>
      </w:r>
      <w:r w:rsidR="00493074" w:rsidRPr="00125125">
        <w:rPr>
          <w:rFonts w:ascii="Arial" w:hAnsi="Arial" w:cs="Arial"/>
          <w:b/>
          <w:color w:val="000000" w:themeColor="text1"/>
        </w:rPr>
        <w:t>conselheiros</w:t>
      </w:r>
      <w:r w:rsidR="00B12754" w:rsidRPr="00125125">
        <w:rPr>
          <w:rFonts w:ascii="Arial" w:hAnsi="Arial" w:cs="Arial"/>
          <w:b/>
          <w:color w:val="000000" w:themeColor="text1"/>
        </w:rPr>
        <w:t xml:space="preserve">, </w:t>
      </w:r>
      <w:r w:rsidR="00AE2052" w:rsidRPr="00125125">
        <w:rPr>
          <w:rFonts w:ascii="Arial" w:hAnsi="Arial" w:cs="Arial"/>
          <w:b/>
          <w:color w:val="000000" w:themeColor="text1"/>
        </w:rPr>
        <w:t xml:space="preserve">dos quais </w:t>
      </w:r>
      <w:r w:rsidR="00DD2C25">
        <w:rPr>
          <w:rFonts w:ascii="Arial" w:hAnsi="Arial" w:cs="Arial"/>
          <w:b/>
          <w:color w:val="000000" w:themeColor="text1"/>
        </w:rPr>
        <w:t>6</w:t>
      </w:r>
      <w:r w:rsidR="00E141D2" w:rsidRPr="00AF2CC3">
        <w:rPr>
          <w:rFonts w:ascii="Arial" w:hAnsi="Arial" w:cs="Arial"/>
          <w:b/>
          <w:color w:val="FF0000"/>
        </w:rPr>
        <w:t xml:space="preserve"> </w:t>
      </w:r>
      <w:r w:rsidR="00E141D2" w:rsidRPr="00DD2C25">
        <w:rPr>
          <w:rFonts w:ascii="Arial" w:hAnsi="Arial" w:cs="Arial"/>
          <w:b/>
          <w:color w:val="000000" w:themeColor="text1"/>
        </w:rPr>
        <w:t>(</w:t>
      </w:r>
      <w:r w:rsidR="00EE6D20" w:rsidRPr="00DD2C25">
        <w:rPr>
          <w:rFonts w:ascii="Arial" w:hAnsi="Arial" w:cs="Arial"/>
          <w:b/>
          <w:color w:val="000000" w:themeColor="text1"/>
        </w:rPr>
        <w:t>se</w:t>
      </w:r>
      <w:r w:rsidR="00DD2C25" w:rsidRPr="00DD2C25">
        <w:rPr>
          <w:rFonts w:ascii="Arial" w:hAnsi="Arial" w:cs="Arial"/>
          <w:b/>
          <w:color w:val="000000" w:themeColor="text1"/>
        </w:rPr>
        <w:t>is</w:t>
      </w:r>
      <w:r w:rsidR="0075768B" w:rsidRPr="00DD2C25">
        <w:rPr>
          <w:rFonts w:ascii="Arial" w:hAnsi="Arial" w:cs="Arial"/>
          <w:b/>
          <w:color w:val="000000" w:themeColor="text1"/>
        </w:rPr>
        <w:t>)</w:t>
      </w:r>
      <w:r w:rsidR="00E141D2" w:rsidRPr="00DD2C25">
        <w:rPr>
          <w:rFonts w:ascii="Arial" w:hAnsi="Arial" w:cs="Arial"/>
          <w:b/>
          <w:color w:val="000000" w:themeColor="text1"/>
        </w:rPr>
        <w:t xml:space="preserve"> </w:t>
      </w:r>
      <w:r w:rsidR="00AE2052" w:rsidRPr="00DD2C25">
        <w:rPr>
          <w:rFonts w:ascii="Arial" w:hAnsi="Arial" w:cs="Arial"/>
          <w:b/>
          <w:color w:val="000000" w:themeColor="text1"/>
        </w:rPr>
        <w:t xml:space="preserve">participaram de </w:t>
      </w:r>
      <w:r w:rsidR="00202C7F" w:rsidRPr="00DD2C25">
        <w:rPr>
          <w:rFonts w:ascii="Arial" w:hAnsi="Arial" w:cs="Arial"/>
          <w:b/>
          <w:color w:val="000000" w:themeColor="text1"/>
        </w:rPr>
        <w:t xml:space="preserve">forma presencial e </w:t>
      </w:r>
      <w:r w:rsidR="00DD2C25" w:rsidRPr="00DD2C25">
        <w:rPr>
          <w:rFonts w:ascii="Arial" w:hAnsi="Arial" w:cs="Arial"/>
          <w:b/>
          <w:color w:val="000000" w:themeColor="text1"/>
        </w:rPr>
        <w:t>6</w:t>
      </w:r>
      <w:r w:rsidR="00340EE8" w:rsidRPr="00DD2C25">
        <w:rPr>
          <w:rFonts w:ascii="Arial" w:hAnsi="Arial" w:cs="Arial"/>
          <w:b/>
          <w:color w:val="000000" w:themeColor="text1"/>
        </w:rPr>
        <w:t xml:space="preserve"> </w:t>
      </w:r>
      <w:r w:rsidR="00B12754" w:rsidRPr="00DD2C25">
        <w:rPr>
          <w:rFonts w:ascii="Arial" w:hAnsi="Arial" w:cs="Arial"/>
          <w:b/>
          <w:color w:val="000000" w:themeColor="text1"/>
        </w:rPr>
        <w:t>(</w:t>
      </w:r>
      <w:r w:rsidR="00DD2C25" w:rsidRPr="00DD2C25">
        <w:rPr>
          <w:rFonts w:ascii="Arial" w:hAnsi="Arial" w:cs="Arial"/>
          <w:b/>
          <w:color w:val="000000" w:themeColor="text1"/>
        </w:rPr>
        <w:t>seis)</w:t>
      </w:r>
      <w:r w:rsidR="00B12754" w:rsidRPr="00DD2C25">
        <w:rPr>
          <w:rFonts w:ascii="Arial" w:hAnsi="Arial" w:cs="Arial"/>
          <w:b/>
          <w:color w:val="000000" w:themeColor="text1"/>
        </w:rPr>
        <w:t xml:space="preserve">, de forma virtual. Deste quantitativo, </w:t>
      </w:r>
      <w:r w:rsidR="00DD2C25" w:rsidRPr="00DD2C25">
        <w:rPr>
          <w:rFonts w:ascii="Arial" w:hAnsi="Arial" w:cs="Arial"/>
          <w:b/>
          <w:color w:val="000000" w:themeColor="text1"/>
        </w:rPr>
        <w:t>9</w:t>
      </w:r>
      <w:r w:rsidR="00CB3A27" w:rsidRPr="00DD2C25">
        <w:rPr>
          <w:rFonts w:ascii="Arial" w:hAnsi="Arial" w:cs="Arial"/>
          <w:b/>
          <w:color w:val="000000" w:themeColor="text1"/>
        </w:rPr>
        <w:t xml:space="preserve"> (</w:t>
      </w:r>
      <w:r w:rsidR="00DD2C25" w:rsidRPr="00DD2C25">
        <w:rPr>
          <w:rFonts w:ascii="Arial" w:hAnsi="Arial" w:cs="Arial"/>
          <w:b/>
          <w:color w:val="000000" w:themeColor="text1"/>
        </w:rPr>
        <w:t>nove</w:t>
      </w:r>
      <w:r w:rsidR="00CB3A27" w:rsidRPr="00DD2C25">
        <w:rPr>
          <w:rFonts w:ascii="Arial" w:hAnsi="Arial" w:cs="Arial"/>
          <w:b/>
          <w:color w:val="000000" w:themeColor="text1"/>
        </w:rPr>
        <w:t>)</w:t>
      </w:r>
      <w:r w:rsidR="00493074" w:rsidRPr="00DD2C25">
        <w:rPr>
          <w:rFonts w:ascii="Arial" w:hAnsi="Arial" w:cs="Arial"/>
          <w:b/>
          <w:color w:val="000000" w:themeColor="text1"/>
        </w:rPr>
        <w:t xml:space="preserve"> </w:t>
      </w:r>
      <w:r w:rsidR="00B12754" w:rsidRPr="00DD2C25">
        <w:rPr>
          <w:rFonts w:ascii="Arial" w:hAnsi="Arial" w:cs="Arial"/>
          <w:b/>
          <w:color w:val="000000" w:themeColor="text1"/>
        </w:rPr>
        <w:t xml:space="preserve">eram </w:t>
      </w:r>
      <w:r w:rsidR="00493074" w:rsidRPr="00DD2C25">
        <w:rPr>
          <w:rFonts w:ascii="Arial" w:hAnsi="Arial" w:cs="Arial"/>
          <w:b/>
          <w:color w:val="000000" w:themeColor="text1"/>
        </w:rPr>
        <w:t>titulares</w:t>
      </w:r>
      <w:r w:rsidR="00817F73" w:rsidRPr="00DD2C25">
        <w:rPr>
          <w:rFonts w:ascii="Arial" w:hAnsi="Arial" w:cs="Arial"/>
          <w:b/>
          <w:color w:val="000000" w:themeColor="text1"/>
        </w:rPr>
        <w:t xml:space="preserve"> e </w:t>
      </w:r>
      <w:r w:rsidR="00DD2C25" w:rsidRPr="00DD2C25">
        <w:rPr>
          <w:rFonts w:ascii="Arial" w:hAnsi="Arial" w:cs="Arial"/>
          <w:b/>
          <w:color w:val="000000" w:themeColor="text1"/>
        </w:rPr>
        <w:t>3</w:t>
      </w:r>
      <w:r w:rsidR="00817F73" w:rsidRPr="00DD2C25">
        <w:rPr>
          <w:rFonts w:ascii="Arial" w:hAnsi="Arial" w:cs="Arial"/>
          <w:b/>
          <w:color w:val="000000" w:themeColor="text1"/>
        </w:rPr>
        <w:t xml:space="preserve"> (</w:t>
      </w:r>
      <w:r w:rsidR="00DD2C25" w:rsidRPr="00DD2C25">
        <w:rPr>
          <w:rFonts w:ascii="Arial" w:hAnsi="Arial" w:cs="Arial"/>
          <w:b/>
          <w:color w:val="000000" w:themeColor="text1"/>
        </w:rPr>
        <w:t>três</w:t>
      </w:r>
      <w:r w:rsidR="00B30C7F" w:rsidRPr="00DD2C25">
        <w:rPr>
          <w:rFonts w:ascii="Arial" w:hAnsi="Arial" w:cs="Arial"/>
          <w:b/>
          <w:color w:val="000000" w:themeColor="text1"/>
        </w:rPr>
        <w:t>)</w:t>
      </w:r>
      <w:r w:rsidR="00B12754" w:rsidRPr="00DD2C25">
        <w:rPr>
          <w:rFonts w:ascii="Arial" w:hAnsi="Arial" w:cs="Arial"/>
          <w:b/>
          <w:color w:val="000000" w:themeColor="text1"/>
        </w:rPr>
        <w:t xml:space="preserve"> eram suplentes</w:t>
      </w:r>
      <w:r w:rsidR="00F6351E" w:rsidRPr="00DD2C25">
        <w:rPr>
          <w:rFonts w:ascii="Arial" w:hAnsi="Arial" w:cs="Arial"/>
          <w:color w:val="000000" w:themeColor="text1"/>
        </w:rPr>
        <w:t xml:space="preserve">. </w:t>
      </w:r>
      <w:r w:rsidR="00F6351E" w:rsidRPr="002544D9">
        <w:rPr>
          <w:rFonts w:ascii="Arial" w:hAnsi="Arial" w:cs="Arial"/>
          <w:color w:val="000000" w:themeColor="text1"/>
        </w:rPr>
        <w:t xml:space="preserve">Os </w:t>
      </w:r>
      <w:r w:rsidR="00F6351E" w:rsidRPr="002544D9">
        <w:rPr>
          <w:rFonts w:ascii="Arial" w:hAnsi="Arial" w:cs="Arial"/>
          <w:b/>
          <w:color w:val="000000" w:themeColor="text1"/>
        </w:rPr>
        <w:t xml:space="preserve">titulares </w:t>
      </w:r>
      <w:r w:rsidR="00F6351E" w:rsidRPr="002544D9">
        <w:rPr>
          <w:rFonts w:ascii="Arial" w:hAnsi="Arial" w:cs="Arial"/>
          <w:color w:val="000000" w:themeColor="text1"/>
        </w:rPr>
        <w:t xml:space="preserve">que participaram </w:t>
      </w:r>
      <w:r w:rsidR="00643BF4" w:rsidRPr="002544D9">
        <w:rPr>
          <w:rFonts w:ascii="Arial" w:hAnsi="Arial" w:cs="Arial"/>
          <w:color w:val="000000" w:themeColor="text1"/>
        </w:rPr>
        <w:t>f</w:t>
      </w:r>
      <w:r w:rsidR="00F6351E" w:rsidRPr="002544D9">
        <w:rPr>
          <w:rFonts w:ascii="Arial" w:hAnsi="Arial" w:cs="Arial"/>
          <w:color w:val="000000" w:themeColor="text1"/>
        </w:rPr>
        <w:t xml:space="preserve">oram: </w:t>
      </w:r>
      <w:r w:rsidR="00DF719F" w:rsidRPr="002544D9">
        <w:rPr>
          <w:rFonts w:ascii="Arial" w:hAnsi="Arial" w:cs="Arial"/>
          <w:b/>
          <w:color w:val="000000" w:themeColor="text1"/>
          <w:u w:val="single"/>
        </w:rPr>
        <w:t>Jos</w:t>
      </w:r>
      <w:r w:rsidR="002D5A3E">
        <w:rPr>
          <w:rFonts w:ascii="Arial" w:hAnsi="Arial" w:cs="Arial"/>
          <w:b/>
          <w:color w:val="000000" w:themeColor="text1"/>
          <w:u w:val="single"/>
        </w:rPr>
        <w:t>é</w:t>
      </w:r>
      <w:r w:rsidR="00DF719F" w:rsidRPr="002544D9">
        <w:rPr>
          <w:rFonts w:ascii="Arial" w:hAnsi="Arial" w:cs="Arial"/>
          <w:b/>
          <w:color w:val="000000" w:themeColor="text1"/>
          <w:u w:val="single"/>
        </w:rPr>
        <w:t xml:space="preserve"> Dias Junior</w:t>
      </w:r>
      <w:r w:rsidR="00DF719F" w:rsidRPr="002544D9">
        <w:rPr>
          <w:rFonts w:ascii="Arial" w:hAnsi="Arial" w:cs="Arial"/>
          <w:color w:val="000000" w:themeColor="text1"/>
          <w:u w:val="single"/>
        </w:rPr>
        <w:t xml:space="preserve"> </w:t>
      </w:r>
      <w:r w:rsidR="00DF719F" w:rsidRPr="002544D9">
        <w:rPr>
          <w:rFonts w:ascii="Arial" w:hAnsi="Arial" w:cs="Arial"/>
          <w:color w:val="000000" w:themeColor="text1"/>
        </w:rPr>
        <w:t>(CEE e Presidente do CEACS FUNDEB-SE),</w:t>
      </w:r>
      <w:r w:rsidR="002E03E1" w:rsidRPr="002544D9">
        <w:rPr>
          <w:rFonts w:ascii="Arial" w:hAnsi="Arial" w:cs="Arial"/>
          <w:color w:val="000000" w:themeColor="text1"/>
        </w:rPr>
        <w:t xml:space="preserve"> </w:t>
      </w:r>
      <w:r w:rsidR="00DF719F" w:rsidRPr="002544D9">
        <w:rPr>
          <w:rFonts w:ascii="Arial" w:hAnsi="Arial" w:cs="Arial"/>
          <w:b/>
          <w:color w:val="000000" w:themeColor="text1"/>
          <w:u w:val="single"/>
        </w:rPr>
        <w:t>Josefa da Assunção Souza Brito Lisboa</w:t>
      </w:r>
      <w:r w:rsidR="00DF719F" w:rsidRPr="002544D9">
        <w:rPr>
          <w:rFonts w:ascii="Arial" w:hAnsi="Arial" w:cs="Arial"/>
          <w:color w:val="000000" w:themeColor="text1"/>
        </w:rPr>
        <w:t xml:space="preserve"> (Organizações da Sociedade Civil/ABTJUS), </w:t>
      </w:r>
      <w:r w:rsidR="00F6351E" w:rsidRPr="00F55A71">
        <w:rPr>
          <w:rFonts w:ascii="Arial" w:hAnsi="Arial" w:cs="Arial"/>
          <w:b/>
          <w:color w:val="000000" w:themeColor="text1"/>
          <w:u w:val="single"/>
        </w:rPr>
        <w:t>Rosângela Francisco da Conceição Oliveira</w:t>
      </w:r>
      <w:r w:rsidR="00F6351E" w:rsidRPr="00F55A71">
        <w:rPr>
          <w:rFonts w:ascii="Arial" w:hAnsi="Arial" w:cs="Arial"/>
          <w:color w:val="000000" w:themeColor="text1"/>
          <w:u w:val="single"/>
        </w:rPr>
        <w:t xml:space="preserve"> </w:t>
      </w:r>
      <w:r w:rsidR="00F6351E" w:rsidRPr="00F55A71">
        <w:rPr>
          <w:rFonts w:ascii="Arial" w:hAnsi="Arial" w:cs="Arial"/>
          <w:color w:val="000000" w:themeColor="text1"/>
        </w:rPr>
        <w:t xml:space="preserve">(SEDUC), </w:t>
      </w:r>
      <w:proofErr w:type="spellStart"/>
      <w:r w:rsidR="00F6351E" w:rsidRPr="00F55A71">
        <w:rPr>
          <w:rFonts w:ascii="Arial" w:hAnsi="Arial" w:cs="Arial"/>
          <w:b/>
          <w:color w:val="000000" w:themeColor="text1"/>
          <w:u w:val="single"/>
        </w:rPr>
        <w:t>Edidelson</w:t>
      </w:r>
      <w:proofErr w:type="spellEnd"/>
      <w:r w:rsidR="00F6351E" w:rsidRPr="00F55A71">
        <w:rPr>
          <w:rFonts w:ascii="Arial" w:hAnsi="Arial" w:cs="Arial"/>
          <w:b/>
          <w:color w:val="000000" w:themeColor="text1"/>
          <w:u w:val="single"/>
        </w:rPr>
        <w:t xml:space="preserve"> da Costa Lima</w:t>
      </w:r>
      <w:r w:rsidR="00FB4EE7" w:rsidRPr="00FB4EE7">
        <w:rPr>
          <w:rFonts w:ascii="Arial" w:hAnsi="Arial" w:cs="Arial"/>
          <w:b/>
          <w:color w:val="000000" w:themeColor="text1"/>
        </w:rPr>
        <w:t xml:space="preserve"> </w:t>
      </w:r>
      <w:r w:rsidR="00F6351E" w:rsidRPr="00F55A71">
        <w:rPr>
          <w:rFonts w:ascii="Arial" w:hAnsi="Arial" w:cs="Arial"/>
          <w:color w:val="000000" w:themeColor="text1"/>
        </w:rPr>
        <w:t xml:space="preserve">(SEFAZ), </w:t>
      </w:r>
      <w:r w:rsidR="00DF719F" w:rsidRPr="00F55A71">
        <w:rPr>
          <w:rFonts w:ascii="Arial" w:hAnsi="Arial" w:cs="Arial"/>
          <w:b/>
          <w:color w:val="000000" w:themeColor="text1"/>
          <w:u w:val="single"/>
        </w:rPr>
        <w:t xml:space="preserve">Maria </w:t>
      </w:r>
      <w:proofErr w:type="spellStart"/>
      <w:r w:rsidR="00DF719F" w:rsidRPr="00F55A71">
        <w:rPr>
          <w:rFonts w:ascii="Arial" w:hAnsi="Arial" w:cs="Arial"/>
          <w:b/>
          <w:color w:val="000000" w:themeColor="text1"/>
          <w:u w:val="single"/>
        </w:rPr>
        <w:t>Élquina</w:t>
      </w:r>
      <w:proofErr w:type="spellEnd"/>
      <w:r w:rsidR="00DF719F" w:rsidRPr="00F55A71">
        <w:rPr>
          <w:rFonts w:ascii="Arial" w:hAnsi="Arial" w:cs="Arial"/>
          <w:b/>
          <w:color w:val="000000" w:themeColor="text1"/>
          <w:u w:val="single"/>
        </w:rPr>
        <w:t xml:space="preserve"> Moitinho da Silva</w:t>
      </w:r>
      <w:r w:rsidR="00DF719F" w:rsidRPr="00F55A71">
        <w:rPr>
          <w:rFonts w:ascii="Arial" w:hAnsi="Arial" w:cs="Arial"/>
          <w:color w:val="000000" w:themeColor="text1"/>
        </w:rPr>
        <w:t xml:space="preserve"> (Organizações da Sociedade Civil/FEAPAES-SE), </w:t>
      </w:r>
      <w:proofErr w:type="spellStart"/>
      <w:r w:rsidR="006005E0" w:rsidRPr="002544D9">
        <w:rPr>
          <w:rFonts w:ascii="Arial" w:hAnsi="Arial" w:cs="Arial"/>
          <w:b/>
          <w:color w:val="000000" w:themeColor="text1"/>
          <w:u w:val="single"/>
        </w:rPr>
        <w:t>Maryvan</w:t>
      </w:r>
      <w:proofErr w:type="spellEnd"/>
      <w:r w:rsidR="006005E0" w:rsidRPr="002544D9">
        <w:rPr>
          <w:rFonts w:ascii="Arial" w:hAnsi="Arial" w:cs="Arial"/>
          <w:b/>
          <w:color w:val="000000" w:themeColor="text1"/>
          <w:u w:val="single"/>
        </w:rPr>
        <w:t xml:space="preserve"> Santos Silveira</w:t>
      </w:r>
      <w:r w:rsidR="00702394" w:rsidRPr="002544D9">
        <w:rPr>
          <w:rFonts w:ascii="Arial" w:hAnsi="Arial" w:cs="Arial"/>
          <w:color w:val="000000" w:themeColor="text1"/>
        </w:rPr>
        <w:t xml:space="preserve"> (CEE)</w:t>
      </w:r>
      <w:r w:rsidR="002F268C">
        <w:rPr>
          <w:rFonts w:ascii="Arial" w:hAnsi="Arial" w:cs="Arial"/>
          <w:color w:val="000000" w:themeColor="text1"/>
        </w:rPr>
        <w:t xml:space="preserve">, </w:t>
      </w:r>
      <w:r w:rsidR="002F268C" w:rsidRPr="002F268C">
        <w:rPr>
          <w:rFonts w:ascii="Arial" w:hAnsi="Arial" w:cs="Arial"/>
          <w:b/>
          <w:color w:val="000000" w:themeColor="text1"/>
          <w:u w:val="single"/>
        </w:rPr>
        <w:t xml:space="preserve">José </w:t>
      </w:r>
      <w:proofErr w:type="spellStart"/>
      <w:proofErr w:type="gramStart"/>
      <w:r w:rsidR="002D5A3E">
        <w:rPr>
          <w:rFonts w:ascii="Arial" w:hAnsi="Arial" w:cs="Arial"/>
          <w:b/>
          <w:color w:val="000000" w:themeColor="text1"/>
          <w:u w:val="single"/>
        </w:rPr>
        <w:t>Ari</w:t>
      </w:r>
      <w:r w:rsidR="002F268C" w:rsidRPr="002F268C">
        <w:rPr>
          <w:rFonts w:ascii="Arial" w:hAnsi="Arial" w:cs="Arial"/>
          <w:b/>
          <w:color w:val="000000" w:themeColor="text1"/>
          <w:u w:val="single"/>
        </w:rPr>
        <w:t>naldo</w:t>
      </w:r>
      <w:proofErr w:type="spellEnd"/>
      <w:r w:rsidR="002F268C" w:rsidRPr="002F268C">
        <w:rPr>
          <w:rFonts w:ascii="Arial" w:hAnsi="Arial" w:cs="Arial"/>
          <w:b/>
          <w:color w:val="000000" w:themeColor="text1"/>
          <w:u w:val="single"/>
        </w:rPr>
        <w:t xml:space="preserve">  de</w:t>
      </w:r>
      <w:proofErr w:type="gramEnd"/>
      <w:r w:rsidR="002F268C" w:rsidRPr="002F268C">
        <w:rPr>
          <w:rFonts w:ascii="Arial" w:hAnsi="Arial" w:cs="Arial"/>
          <w:b/>
          <w:color w:val="000000" w:themeColor="text1"/>
          <w:u w:val="single"/>
        </w:rPr>
        <w:t xml:space="preserve"> Oliveira Neto</w:t>
      </w:r>
      <w:r w:rsidR="002F268C" w:rsidRPr="002F268C">
        <w:rPr>
          <w:rFonts w:ascii="Arial" w:hAnsi="Arial" w:cs="Arial"/>
          <w:color w:val="000000" w:themeColor="text1"/>
        </w:rPr>
        <w:t xml:space="preserve"> (UNDIME)</w:t>
      </w:r>
      <w:r w:rsidR="002F268C">
        <w:rPr>
          <w:rFonts w:ascii="Arial" w:hAnsi="Arial" w:cs="Arial"/>
          <w:color w:val="000000" w:themeColor="text1"/>
        </w:rPr>
        <w:t xml:space="preserve">, </w:t>
      </w:r>
      <w:proofErr w:type="spellStart"/>
      <w:r w:rsidR="002F268C" w:rsidRPr="002F268C">
        <w:rPr>
          <w:rFonts w:ascii="Arial" w:hAnsi="Arial" w:cs="Arial"/>
          <w:b/>
          <w:color w:val="000000" w:themeColor="text1"/>
          <w:u w:val="single"/>
        </w:rPr>
        <w:t>Adenilde</w:t>
      </w:r>
      <w:proofErr w:type="spellEnd"/>
      <w:r w:rsidR="002F268C" w:rsidRPr="002F268C">
        <w:rPr>
          <w:rFonts w:ascii="Arial" w:hAnsi="Arial" w:cs="Arial"/>
          <w:b/>
          <w:color w:val="000000" w:themeColor="text1"/>
          <w:u w:val="single"/>
        </w:rPr>
        <w:t xml:space="preserve"> de Souza Dantas</w:t>
      </w:r>
      <w:r w:rsidR="002F268C" w:rsidRPr="002F268C">
        <w:rPr>
          <w:rFonts w:ascii="Arial" w:hAnsi="Arial" w:cs="Arial"/>
          <w:color w:val="000000" w:themeColor="text1"/>
        </w:rPr>
        <w:t xml:space="preserve"> (CNTE/SINTESE)</w:t>
      </w:r>
      <w:r w:rsidR="002D5A3E">
        <w:rPr>
          <w:rFonts w:ascii="Arial" w:hAnsi="Arial" w:cs="Arial"/>
          <w:color w:val="000000" w:themeColor="text1"/>
        </w:rPr>
        <w:t xml:space="preserve"> e </w:t>
      </w:r>
      <w:r w:rsidR="002D5A3E" w:rsidRPr="002D5A3E">
        <w:rPr>
          <w:rFonts w:ascii="Arial" w:hAnsi="Arial" w:cs="Arial"/>
          <w:b/>
          <w:color w:val="000000" w:themeColor="text1"/>
          <w:u w:val="single"/>
        </w:rPr>
        <w:t>Daniel Lucas de Oliveira Farias</w:t>
      </w:r>
      <w:r w:rsidR="002D5A3E" w:rsidRPr="002D5A3E">
        <w:rPr>
          <w:rFonts w:ascii="Arial" w:hAnsi="Arial" w:cs="Arial"/>
          <w:color w:val="000000" w:themeColor="text1"/>
        </w:rPr>
        <w:t xml:space="preserve"> (</w:t>
      </w:r>
      <w:r w:rsidR="002D5A3E">
        <w:rPr>
          <w:rFonts w:ascii="Arial" w:hAnsi="Arial" w:cs="Arial"/>
          <w:color w:val="000000" w:themeColor="text1"/>
        </w:rPr>
        <w:t>USES</w:t>
      </w:r>
      <w:r w:rsidR="00A25F6A">
        <w:rPr>
          <w:rFonts w:ascii="Arial" w:hAnsi="Arial" w:cs="Arial"/>
          <w:color w:val="000000" w:themeColor="text1"/>
        </w:rPr>
        <w:t>)</w:t>
      </w:r>
      <w:r w:rsidR="007B5BB6">
        <w:rPr>
          <w:rFonts w:ascii="Arial" w:hAnsi="Arial" w:cs="Arial"/>
          <w:color w:val="000000" w:themeColor="text1"/>
        </w:rPr>
        <w:t xml:space="preserve">. </w:t>
      </w:r>
      <w:r w:rsidR="00F6351E" w:rsidRPr="007B5BB6">
        <w:rPr>
          <w:rFonts w:ascii="Arial" w:hAnsi="Arial" w:cs="Arial"/>
          <w:color w:val="000000" w:themeColor="text1"/>
        </w:rPr>
        <w:t xml:space="preserve">Quanto aos </w:t>
      </w:r>
      <w:r w:rsidR="00F6351E" w:rsidRPr="007B5BB6">
        <w:rPr>
          <w:rFonts w:ascii="Arial" w:hAnsi="Arial" w:cs="Arial"/>
          <w:b/>
          <w:color w:val="000000" w:themeColor="text1"/>
        </w:rPr>
        <w:t>suplentes</w:t>
      </w:r>
      <w:r w:rsidR="00F6351E" w:rsidRPr="007B5BB6">
        <w:rPr>
          <w:rFonts w:ascii="Arial" w:hAnsi="Arial" w:cs="Arial"/>
          <w:color w:val="000000" w:themeColor="text1"/>
        </w:rPr>
        <w:t xml:space="preserve">, </w:t>
      </w:r>
      <w:r w:rsidR="00084670" w:rsidRPr="007B5BB6">
        <w:rPr>
          <w:rFonts w:ascii="Arial" w:hAnsi="Arial" w:cs="Arial"/>
          <w:color w:val="000000" w:themeColor="text1"/>
        </w:rPr>
        <w:t xml:space="preserve">fizeram-se </w:t>
      </w:r>
      <w:r w:rsidR="00547AEA" w:rsidRPr="007B5BB6">
        <w:rPr>
          <w:rFonts w:ascii="Arial" w:hAnsi="Arial" w:cs="Arial"/>
          <w:color w:val="000000" w:themeColor="text1"/>
        </w:rPr>
        <w:t>p</w:t>
      </w:r>
      <w:r w:rsidR="00F6351E" w:rsidRPr="007B5BB6">
        <w:rPr>
          <w:rFonts w:ascii="Arial" w:hAnsi="Arial" w:cs="Arial"/>
          <w:color w:val="000000" w:themeColor="text1"/>
        </w:rPr>
        <w:t>resentes:</w:t>
      </w:r>
      <w:r w:rsidR="007B5BB6" w:rsidRPr="007B5BB6">
        <w:rPr>
          <w:rFonts w:ascii="Arial" w:hAnsi="Arial" w:cs="Arial"/>
          <w:color w:val="000000" w:themeColor="text1"/>
        </w:rPr>
        <w:t xml:space="preserve"> </w:t>
      </w:r>
      <w:r w:rsidR="007B5BB6" w:rsidRPr="007B5BB6">
        <w:rPr>
          <w:rFonts w:ascii="Arial" w:hAnsi="Arial" w:cs="Arial"/>
          <w:b/>
          <w:color w:val="000000" w:themeColor="text1"/>
          <w:u w:val="single"/>
        </w:rPr>
        <w:t>Ana</w:t>
      </w:r>
      <w:r w:rsidR="007B5BB6" w:rsidRPr="007B5BB6">
        <w:rPr>
          <w:rFonts w:ascii="Arial" w:hAnsi="Arial" w:cs="Arial"/>
          <w:color w:val="000000" w:themeColor="text1"/>
        </w:rPr>
        <w:t xml:space="preserve"> </w:t>
      </w:r>
      <w:r w:rsidR="007B5BB6" w:rsidRPr="003147A6">
        <w:rPr>
          <w:rFonts w:ascii="Arial" w:hAnsi="Arial" w:cs="Arial"/>
          <w:b/>
          <w:color w:val="000000" w:themeColor="text1"/>
          <w:u w:val="single"/>
        </w:rPr>
        <w:t>Beatriz Santana Araújo</w:t>
      </w:r>
      <w:r w:rsidR="003B4A17" w:rsidRPr="007B5BB6">
        <w:rPr>
          <w:rFonts w:ascii="Arial" w:hAnsi="Arial" w:cs="Arial"/>
          <w:b/>
          <w:color w:val="000000" w:themeColor="text1"/>
        </w:rPr>
        <w:t xml:space="preserve"> </w:t>
      </w:r>
      <w:r w:rsidR="003B4A17" w:rsidRPr="007B5BB6">
        <w:rPr>
          <w:rFonts w:ascii="Arial" w:hAnsi="Arial" w:cs="Arial"/>
          <w:color w:val="000000" w:themeColor="text1"/>
        </w:rPr>
        <w:t>(</w:t>
      </w:r>
      <w:r w:rsidR="003147A6">
        <w:rPr>
          <w:rFonts w:ascii="Arial" w:hAnsi="Arial" w:cs="Arial"/>
          <w:color w:val="000000" w:themeColor="text1"/>
        </w:rPr>
        <w:t>Estudantes da Educação Básica Pública Estadual)</w:t>
      </w:r>
      <w:r w:rsidR="0062572A" w:rsidRPr="007B5BB6">
        <w:rPr>
          <w:rFonts w:ascii="Arial" w:hAnsi="Arial" w:cs="Arial"/>
          <w:color w:val="000000" w:themeColor="text1"/>
        </w:rPr>
        <w:t>,</w:t>
      </w:r>
      <w:r w:rsidR="003147A6">
        <w:rPr>
          <w:rFonts w:ascii="Arial" w:hAnsi="Arial" w:cs="Arial"/>
          <w:color w:val="000000" w:themeColor="text1"/>
        </w:rPr>
        <w:t xml:space="preserve"> </w:t>
      </w:r>
      <w:proofErr w:type="spellStart"/>
      <w:r w:rsidR="003147A6" w:rsidRPr="003147A6">
        <w:rPr>
          <w:rFonts w:ascii="Arial" w:hAnsi="Arial" w:cs="Arial"/>
          <w:b/>
          <w:color w:val="000000" w:themeColor="text1"/>
          <w:u w:val="single"/>
        </w:rPr>
        <w:t>Josenilde</w:t>
      </w:r>
      <w:proofErr w:type="spellEnd"/>
      <w:r w:rsidR="003147A6" w:rsidRPr="003147A6">
        <w:rPr>
          <w:rFonts w:ascii="Arial" w:hAnsi="Arial" w:cs="Arial"/>
          <w:b/>
          <w:color w:val="000000" w:themeColor="text1"/>
          <w:u w:val="single"/>
        </w:rPr>
        <w:t xml:space="preserve"> Santana França </w:t>
      </w:r>
      <w:r w:rsidR="003147A6" w:rsidRPr="00A25F6A">
        <w:rPr>
          <w:rFonts w:ascii="Arial" w:hAnsi="Arial" w:cs="Arial"/>
          <w:color w:val="000000" w:themeColor="text1"/>
        </w:rPr>
        <w:t>(Pais</w:t>
      </w:r>
      <w:r w:rsidR="00A25F6A" w:rsidRPr="00A25F6A">
        <w:rPr>
          <w:rFonts w:ascii="Arial" w:hAnsi="Arial" w:cs="Arial"/>
          <w:color w:val="000000" w:themeColor="text1"/>
        </w:rPr>
        <w:t xml:space="preserve"> de Alunos</w:t>
      </w:r>
      <w:r w:rsidR="003147A6" w:rsidRPr="003147A6">
        <w:rPr>
          <w:rFonts w:ascii="Arial" w:hAnsi="Arial" w:cs="Arial"/>
          <w:color w:val="000000" w:themeColor="text1"/>
        </w:rPr>
        <w:t xml:space="preserve"> da Educação Básica Pública Estadual</w:t>
      </w:r>
      <w:r w:rsidR="003147A6">
        <w:rPr>
          <w:rFonts w:ascii="Arial" w:hAnsi="Arial" w:cs="Arial"/>
          <w:color w:val="000000" w:themeColor="text1"/>
        </w:rPr>
        <w:t xml:space="preserve">) </w:t>
      </w:r>
      <w:r w:rsidR="007A2EAA" w:rsidRPr="00DA59EF">
        <w:rPr>
          <w:rFonts w:ascii="Arial" w:hAnsi="Arial" w:cs="Arial"/>
          <w:color w:val="000000" w:themeColor="text1"/>
        </w:rPr>
        <w:t xml:space="preserve">e </w:t>
      </w:r>
      <w:r w:rsidR="003147A6" w:rsidRPr="00DA59EF">
        <w:rPr>
          <w:rFonts w:ascii="Arial" w:hAnsi="Arial" w:cs="Arial"/>
          <w:b/>
          <w:color w:val="000000" w:themeColor="text1"/>
          <w:u w:val="single"/>
        </w:rPr>
        <w:t>Dênis Carlos Santos Jesus</w:t>
      </w:r>
      <w:r w:rsidR="001B2A73" w:rsidRPr="00DA59EF">
        <w:rPr>
          <w:rFonts w:ascii="Arial" w:hAnsi="Arial" w:cs="Arial"/>
          <w:color w:val="000000" w:themeColor="text1"/>
        </w:rPr>
        <w:t xml:space="preserve"> (Organizações da Sociedade Civil/</w:t>
      </w:r>
      <w:r w:rsidR="00DA59EF" w:rsidRPr="00DA59EF">
        <w:rPr>
          <w:rFonts w:ascii="Arial" w:hAnsi="Arial" w:cs="Arial"/>
          <w:color w:val="000000" w:themeColor="text1"/>
        </w:rPr>
        <w:t xml:space="preserve"> FEAPAES-SE</w:t>
      </w:r>
      <w:r w:rsidR="001B2A73" w:rsidRPr="00DA59EF">
        <w:rPr>
          <w:rFonts w:ascii="Arial" w:hAnsi="Arial" w:cs="Arial"/>
          <w:color w:val="000000" w:themeColor="text1"/>
        </w:rPr>
        <w:t>)</w:t>
      </w:r>
      <w:r w:rsidR="0062572A" w:rsidRPr="00DA59EF">
        <w:rPr>
          <w:rFonts w:ascii="Arial" w:hAnsi="Arial" w:cs="Arial"/>
          <w:color w:val="000000" w:themeColor="text1"/>
        </w:rPr>
        <w:t xml:space="preserve">. </w:t>
      </w:r>
      <w:r w:rsidR="007C0460" w:rsidRPr="00DA59EF">
        <w:rPr>
          <w:rFonts w:ascii="Arial" w:hAnsi="Arial" w:cs="Arial"/>
          <w:color w:val="000000" w:themeColor="text1"/>
        </w:rPr>
        <w:t>Participaram ainda, os</w:t>
      </w:r>
      <w:r w:rsidR="00DB5850" w:rsidRPr="00DA59EF">
        <w:rPr>
          <w:rFonts w:ascii="Arial" w:hAnsi="Arial" w:cs="Arial"/>
          <w:color w:val="000000" w:themeColor="text1"/>
        </w:rPr>
        <w:t xml:space="preserve"> </w:t>
      </w:r>
      <w:r w:rsidR="00DA4728" w:rsidRPr="00DA59EF">
        <w:rPr>
          <w:rFonts w:ascii="Arial" w:hAnsi="Arial" w:cs="Arial"/>
          <w:color w:val="000000" w:themeColor="text1"/>
        </w:rPr>
        <w:t>técnicos da SEDUC</w:t>
      </w:r>
      <w:r w:rsidR="00FD509B" w:rsidRPr="00DA59EF">
        <w:rPr>
          <w:rFonts w:ascii="Arial" w:hAnsi="Arial" w:cs="Arial"/>
          <w:color w:val="000000" w:themeColor="text1"/>
        </w:rPr>
        <w:t xml:space="preserve">, </w:t>
      </w:r>
      <w:r w:rsidR="00DB5850" w:rsidRPr="00DA59EF">
        <w:rPr>
          <w:rFonts w:ascii="Arial" w:hAnsi="Arial" w:cs="Arial"/>
          <w:b/>
          <w:color w:val="000000" w:themeColor="text1"/>
          <w:u w:val="single"/>
        </w:rPr>
        <w:t xml:space="preserve">Joseane </w:t>
      </w:r>
      <w:r w:rsidR="002317FF" w:rsidRPr="00DA59EF">
        <w:rPr>
          <w:rFonts w:ascii="Arial" w:hAnsi="Arial" w:cs="Arial"/>
          <w:b/>
          <w:color w:val="000000" w:themeColor="text1"/>
          <w:u w:val="single"/>
        </w:rPr>
        <w:t>Santana Santos</w:t>
      </w:r>
      <w:r w:rsidR="00DB5850" w:rsidRPr="00DA59EF">
        <w:rPr>
          <w:rFonts w:ascii="Arial" w:hAnsi="Arial" w:cs="Arial"/>
          <w:color w:val="000000" w:themeColor="text1"/>
        </w:rPr>
        <w:t xml:space="preserve"> (Técnica da </w:t>
      </w:r>
      <w:r w:rsidR="00A25F6A">
        <w:rPr>
          <w:rFonts w:ascii="Arial" w:hAnsi="Arial" w:cs="Arial"/>
          <w:color w:val="000000" w:themeColor="text1"/>
        </w:rPr>
        <w:t>AS</w:t>
      </w:r>
      <w:r w:rsidR="00DB5850" w:rsidRPr="00DA59EF">
        <w:rPr>
          <w:rFonts w:ascii="Arial" w:hAnsi="Arial" w:cs="Arial"/>
          <w:color w:val="000000" w:themeColor="text1"/>
        </w:rPr>
        <w:t>PLAN)</w:t>
      </w:r>
      <w:r w:rsidR="00FD509B" w:rsidRPr="00DA59EF">
        <w:rPr>
          <w:rFonts w:ascii="Arial" w:hAnsi="Arial" w:cs="Arial"/>
          <w:color w:val="000000" w:themeColor="text1"/>
        </w:rPr>
        <w:t xml:space="preserve">, </w:t>
      </w:r>
      <w:proofErr w:type="spellStart"/>
      <w:r w:rsidR="00DB5850" w:rsidRPr="00DA59EF">
        <w:rPr>
          <w:rFonts w:ascii="Arial" w:hAnsi="Arial" w:cs="Arial"/>
          <w:b/>
          <w:color w:val="000000" w:themeColor="text1"/>
          <w:u w:val="single"/>
        </w:rPr>
        <w:t>Jailton</w:t>
      </w:r>
      <w:proofErr w:type="spellEnd"/>
      <w:r w:rsidR="00EB6986" w:rsidRPr="00DA59EF">
        <w:rPr>
          <w:rFonts w:ascii="Arial" w:hAnsi="Arial" w:cs="Arial"/>
          <w:b/>
          <w:color w:val="000000" w:themeColor="text1"/>
          <w:u w:val="single"/>
        </w:rPr>
        <w:t xml:space="preserve"> Feitosa Santos</w:t>
      </w:r>
      <w:r w:rsidR="00EB6986" w:rsidRPr="00DA59EF">
        <w:rPr>
          <w:rFonts w:ascii="Arial" w:hAnsi="Arial" w:cs="Arial"/>
          <w:b/>
          <w:color w:val="000000" w:themeColor="text1"/>
        </w:rPr>
        <w:t xml:space="preserve"> </w:t>
      </w:r>
      <w:r w:rsidR="00DB5850" w:rsidRPr="00DA59EF">
        <w:rPr>
          <w:rFonts w:ascii="Arial" w:hAnsi="Arial" w:cs="Arial"/>
          <w:color w:val="000000" w:themeColor="text1"/>
        </w:rPr>
        <w:t>(Técnico d</w:t>
      </w:r>
      <w:r w:rsidR="00EB6986" w:rsidRPr="00DA59EF">
        <w:rPr>
          <w:rFonts w:ascii="Arial" w:hAnsi="Arial" w:cs="Arial"/>
          <w:color w:val="000000" w:themeColor="text1"/>
        </w:rPr>
        <w:t>a D</w:t>
      </w:r>
      <w:r w:rsidR="006F4600" w:rsidRPr="00DA59EF">
        <w:rPr>
          <w:rFonts w:ascii="Arial" w:hAnsi="Arial" w:cs="Arial"/>
          <w:color w:val="000000" w:themeColor="text1"/>
        </w:rPr>
        <w:t>ICON</w:t>
      </w:r>
      <w:r w:rsidR="00EB6986" w:rsidRPr="00DA59EF">
        <w:rPr>
          <w:rFonts w:ascii="Arial" w:hAnsi="Arial" w:cs="Arial"/>
          <w:color w:val="000000" w:themeColor="text1"/>
        </w:rPr>
        <w:t>/</w:t>
      </w:r>
      <w:r w:rsidR="00DB5850" w:rsidRPr="00DA59EF">
        <w:rPr>
          <w:rFonts w:ascii="Arial" w:hAnsi="Arial" w:cs="Arial"/>
          <w:color w:val="000000" w:themeColor="text1"/>
        </w:rPr>
        <w:t>DAF)</w:t>
      </w:r>
      <w:r w:rsidR="00FD509B" w:rsidRPr="00DA59EF">
        <w:rPr>
          <w:rFonts w:ascii="Arial" w:hAnsi="Arial" w:cs="Arial"/>
          <w:color w:val="000000" w:themeColor="text1"/>
        </w:rPr>
        <w:t xml:space="preserve"> e </w:t>
      </w:r>
      <w:r w:rsidR="00FD509B" w:rsidRPr="00DA59EF">
        <w:rPr>
          <w:rFonts w:ascii="Arial" w:hAnsi="Arial" w:cs="Arial"/>
          <w:b/>
          <w:color w:val="000000" w:themeColor="text1"/>
          <w:u w:val="single"/>
        </w:rPr>
        <w:t>Adriana</w:t>
      </w:r>
      <w:r w:rsidR="006F4600" w:rsidRPr="00DA59EF">
        <w:rPr>
          <w:rFonts w:ascii="Arial" w:hAnsi="Arial" w:cs="Arial"/>
          <w:b/>
          <w:color w:val="000000" w:themeColor="text1"/>
          <w:u w:val="single"/>
        </w:rPr>
        <w:t xml:space="preserve"> Silva de Oliveira Prado</w:t>
      </w:r>
      <w:r w:rsidR="006F4600" w:rsidRPr="00DA59EF">
        <w:rPr>
          <w:rFonts w:ascii="Arial" w:hAnsi="Arial" w:cs="Arial"/>
          <w:color w:val="000000" w:themeColor="text1"/>
        </w:rPr>
        <w:t xml:space="preserve"> </w:t>
      </w:r>
      <w:r w:rsidR="00FD509B" w:rsidRPr="00DA59EF">
        <w:rPr>
          <w:rFonts w:ascii="Arial" w:hAnsi="Arial" w:cs="Arial"/>
          <w:color w:val="000000" w:themeColor="text1"/>
        </w:rPr>
        <w:t>(</w:t>
      </w:r>
      <w:r w:rsidR="006F4600" w:rsidRPr="00DA59EF">
        <w:rPr>
          <w:rFonts w:ascii="Arial" w:hAnsi="Arial" w:cs="Arial"/>
          <w:color w:val="000000" w:themeColor="text1"/>
        </w:rPr>
        <w:t>Assessora</w:t>
      </w:r>
      <w:r w:rsidR="00FD509B" w:rsidRPr="00DA59EF">
        <w:rPr>
          <w:rFonts w:ascii="Arial" w:hAnsi="Arial" w:cs="Arial"/>
          <w:color w:val="000000" w:themeColor="text1"/>
        </w:rPr>
        <w:t xml:space="preserve"> do DRH)</w:t>
      </w:r>
      <w:r w:rsidR="005C72A5" w:rsidRPr="00DA59EF">
        <w:rPr>
          <w:rFonts w:ascii="Arial" w:hAnsi="Arial" w:cs="Arial"/>
          <w:color w:val="000000" w:themeColor="text1"/>
        </w:rPr>
        <w:t xml:space="preserve">; </w:t>
      </w:r>
      <w:r w:rsidR="005C72A5" w:rsidRPr="00DA59EF">
        <w:rPr>
          <w:rFonts w:ascii="Arial" w:hAnsi="Arial" w:cs="Arial"/>
          <w:b/>
          <w:color w:val="000000" w:themeColor="text1"/>
        </w:rPr>
        <w:t>a equipe técnica do CEACS FUNDEB-SE</w:t>
      </w:r>
      <w:r w:rsidR="005C72A5" w:rsidRPr="00DA59EF">
        <w:rPr>
          <w:rFonts w:ascii="Arial" w:hAnsi="Arial" w:cs="Arial"/>
          <w:color w:val="000000" w:themeColor="text1"/>
        </w:rPr>
        <w:t xml:space="preserve">, composta por </w:t>
      </w:r>
      <w:r w:rsidR="006F315C" w:rsidRPr="00DA59EF">
        <w:rPr>
          <w:rFonts w:ascii="Arial" w:hAnsi="Arial" w:cs="Arial"/>
          <w:b/>
          <w:color w:val="000000" w:themeColor="text1"/>
          <w:u w:val="single"/>
        </w:rPr>
        <w:t>Marylin Vieira de Menezes</w:t>
      </w:r>
      <w:r w:rsidR="006F315C" w:rsidRPr="00DA59EF">
        <w:rPr>
          <w:rFonts w:ascii="Arial" w:hAnsi="Arial" w:cs="Arial"/>
          <w:color w:val="000000" w:themeColor="text1"/>
        </w:rPr>
        <w:t xml:space="preserve"> (Secretária-Executiva do CEACS FUNDEB-SE)</w:t>
      </w:r>
      <w:r w:rsidR="005C72A5" w:rsidRPr="00DA59EF">
        <w:rPr>
          <w:rFonts w:ascii="Arial" w:hAnsi="Arial" w:cs="Arial"/>
          <w:color w:val="000000" w:themeColor="text1"/>
        </w:rPr>
        <w:t>,</w:t>
      </w:r>
      <w:r w:rsidR="00DC74BA" w:rsidRPr="00DA59EF">
        <w:rPr>
          <w:rFonts w:ascii="Arial" w:hAnsi="Arial" w:cs="Arial"/>
          <w:color w:val="000000" w:themeColor="text1"/>
        </w:rPr>
        <w:t xml:space="preserve"> </w:t>
      </w:r>
      <w:r w:rsidR="006F315C" w:rsidRPr="00DA59EF">
        <w:rPr>
          <w:rFonts w:ascii="Arial" w:hAnsi="Arial" w:cs="Arial"/>
          <w:b/>
          <w:color w:val="000000" w:themeColor="text1"/>
          <w:u w:val="single"/>
        </w:rPr>
        <w:t>Márcia do Nascimento Fontes Melo</w:t>
      </w:r>
      <w:r w:rsidR="006F315C" w:rsidRPr="00DA59EF">
        <w:rPr>
          <w:rFonts w:ascii="Arial" w:hAnsi="Arial" w:cs="Arial"/>
          <w:color w:val="000000" w:themeColor="text1"/>
        </w:rPr>
        <w:t xml:space="preserve"> (Técnica do CEACS FUNDEB-SE)</w:t>
      </w:r>
      <w:r w:rsidR="005C72A5" w:rsidRPr="00DA59EF">
        <w:rPr>
          <w:rFonts w:ascii="Arial" w:hAnsi="Arial" w:cs="Arial"/>
          <w:color w:val="000000" w:themeColor="text1"/>
        </w:rPr>
        <w:t xml:space="preserve"> e </w:t>
      </w:r>
      <w:r w:rsidR="005C72A5" w:rsidRPr="00DA59EF">
        <w:rPr>
          <w:rFonts w:ascii="Arial" w:hAnsi="Arial" w:cs="Arial"/>
          <w:b/>
          <w:color w:val="000000" w:themeColor="text1"/>
          <w:u w:val="single"/>
        </w:rPr>
        <w:t>Vi</w:t>
      </w:r>
      <w:r w:rsidR="00FD509B" w:rsidRPr="00DA59EF">
        <w:rPr>
          <w:rFonts w:ascii="Arial" w:hAnsi="Arial" w:cs="Arial"/>
          <w:b/>
          <w:color w:val="000000" w:themeColor="text1"/>
          <w:u w:val="single"/>
        </w:rPr>
        <w:t>ctor</w:t>
      </w:r>
      <w:r w:rsidR="008C35C2" w:rsidRPr="00DA59EF">
        <w:rPr>
          <w:rFonts w:ascii="Arial" w:hAnsi="Arial" w:cs="Arial"/>
          <w:b/>
          <w:color w:val="000000" w:themeColor="text1"/>
          <w:u w:val="single"/>
        </w:rPr>
        <w:t xml:space="preserve"> Santos Meneses</w:t>
      </w:r>
      <w:r w:rsidR="005C72A5" w:rsidRPr="00DA59EF">
        <w:rPr>
          <w:rFonts w:ascii="Arial" w:hAnsi="Arial" w:cs="Arial"/>
          <w:b/>
          <w:color w:val="000000" w:themeColor="text1"/>
        </w:rPr>
        <w:t xml:space="preserve"> </w:t>
      </w:r>
      <w:r w:rsidR="005C72A5" w:rsidRPr="00DA59EF">
        <w:rPr>
          <w:rFonts w:ascii="Arial" w:hAnsi="Arial" w:cs="Arial"/>
          <w:color w:val="000000" w:themeColor="text1"/>
        </w:rPr>
        <w:t>(Estagiári</w:t>
      </w:r>
      <w:r w:rsidR="00FD509B" w:rsidRPr="00DA59EF">
        <w:rPr>
          <w:rFonts w:ascii="Arial" w:hAnsi="Arial" w:cs="Arial"/>
          <w:color w:val="000000" w:themeColor="text1"/>
        </w:rPr>
        <w:t>o</w:t>
      </w:r>
      <w:r w:rsidR="005C72A5" w:rsidRPr="00DA59EF">
        <w:rPr>
          <w:rFonts w:ascii="Arial" w:hAnsi="Arial" w:cs="Arial"/>
          <w:color w:val="000000" w:themeColor="text1"/>
        </w:rPr>
        <w:t xml:space="preserve"> do CEACS FUNDEB-SE)</w:t>
      </w:r>
      <w:r w:rsidR="00DC74BA" w:rsidRPr="00DA59EF">
        <w:rPr>
          <w:rFonts w:ascii="Arial" w:hAnsi="Arial" w:cs="Arial"/>
          <w:color w:val="000000" w:themeColor="text1"/>
        </w:rPr>
        <w:t xml:space="preserve">, além da técnica da ASTIN, </w:t>
      </w:r>
      <w:proofErr w:type="spellStart"/>
      <w:r w:rsidR="00DC74BA" w:rsidRPr="00DA59EF">
        <w:rPr>
          <w:rFonts w:ascii="Arial" w:hAnsi="Arial" w:cs="Arial"/>
          <w:b/>
          <w:color w:val="000000" w:themeColor="text1"/>
          <w:u w:val="single"/>
        </w:rPr>
        <w:t>Jorlene</w:t>
      </w:r>
      <w:proofErr w:type="spellEnd"/>
      <w:r w:rsidR="000412C9" w:rsidRPr="00DA59EF">
        <w:rPr>
          <w:rFonts w:ascii="Arial" w:hAnsi="Arial" w:cs="Arial"/>
          <w:b/>
          <w:color w:val="000000" w:themeColor="text1"/>
          <w:u w:val="single"/>
        </w:rPr>
        <w:t xml:space="preserve"> Vieira Souza</w:t>
      </w:r>
      <w:r w:rsidR="000412C9" w:rsidRPr="00DA59EF">
        <w:rPr>
          <w:rFonts w:ascii="Arial" w:hAnsi="Arial" w:cs="Arial"/>
          <w:b/>
          <w:color w:val="000000" w:themeColor="text1"/>
        </w:rPr>
        <w:t>.</w:t>
      </w:r>
      <w:r w:rsidR="00DA59EF">
        <w:rPr>
          <w:rFonts w:ascii="Arial" w:hAnsi="Arial" w:cs="Arial"/>
          <w:b/>
          <w:color w:val="000000" w:themeColor="text1"/>
        </w:rPr>
        <w:t xml:space="preserve"> </w:t>
      </w:r>
      <w:r w:rsidR="006E4231" w:rsidRPr="00DA59EF">
        <w:rPr>
          <w:rFonts w:ascii="Arial" w:hAnsi="Arial" w:cs="Arial"/>
          <w:color w:val="000000" w:themeColor="text1"/>
        </w:rPr>
        <w:t>Foram disponibilizados</w:t>
      </w:r>
      <w:r w:rsidR="0046204E" w:rsidRPr="00DA59EF">
        <w:rPr>
          <w:rFonts w:ascii="Arial" w:hAnsi="Arial" w:cs="Arial"/>
          <w:color w:val="000000" w:themeColor="text1"/>
        </w:rPr>
        <w:t xml:space="preserve"> </w:t>
      </w:r>
      <w:r w:rsidR="006E4231" w:rsidRPr="00DA59EF">
        <w:rPr>
          <w:rFonts w:ascii="Arial" w:hAnsi="Arial" w:cs="Arial"/>
          <w:color w:val="000000" w:themeColor="text1"/>
        </w:rPr>
        <w:t>para cada conselheiro</w:t>
      </w:r>
      <w:r w:rsidR="00B660AC" w:rsidRPr="00DA59EF">
        <w:rPr>
          <w:rFonts w:ascii="Arial" w:hAnsi="Arial" w:cs="Arial"/>
          <w:color w:val="000000" w:themeColor="text1"/>
        </w:rPr>
        <w:t xml:space="preserve">, </w:t>
      </w:r>
      <w:r w:rsidR="006E4231" w:rsidRPr="00DA59EF">
        <w:rPr>
          <w:rFonts w:ascii="Arial" w:hAnsi="Arial" w:cs="Arial"/>
          <w:color w:val="000000" w:themeColor="text1"/>
        </w:rPr>
        <w:t>os seguintes documen</w:t>
      </w:r>
      <w:r w:rsidR="00E21BB5" w:rsidRPr="00DA59EF">
        <w:rPr>
          <w:rFonts w:ascii="Arial" w:hAnsi="Arial" w:cs="Arial"/>
          <w:color w:val="000000" w:themeColor="text1"/>
        </w:rPr>
        <w:t>tos gerenciais:</w:t>
      </w:r>
      <w:r w:rsidR="003D0CB6">
        <w:rPr>
          <w:rFonts w:ascii="Arial" w:hAnsi="Arial" w:cs="Arial"/>
          <w:color w:val="000000" w:themeColor="text1"/>
        </w:rPr>
        <w:t xml:space="preserve"> </w:t>
      </w:r>
      <w:r w:rsidR="002F7F16" w:rsidRPr="006F2395">
        <w:rPr>
          <w:rFonts w:ascii="Arial" w:hAnsi="Arial" w:cs="Arial"/>
          <w:b/>
          <w:color w:val="000000" w:themeColor="text1"/>
        </w:rPr>
        <w:t>Anexo VIII - Relatório  Resumido  da  Execução  Orçamentária – RREO (</w:t>
      </w:r>
      <w:r w:rsidR="006F2395" w:rsidRPr="006F2395">
        <w:rPr>
          <w:rFonts w:ascii="Arial" w:hAnsi="Arial" w:cs="Arial"/>
          <w:b/>
          <w:color w:val="000000" w:themeColor="text1"/>
        </w:rPr>
        <w:t>4</w:t>
      </w:r>
      <w:r w:rsidR="002F7F16" w:rsidRPr="006F2395">
        <w:rPr>
          <w:rFonts w:ascii="Arial" w:hAnsi="Arial" w:cs="Arial"/>
          <w:b/>
          <w:color w:val="000000" w:themeColor="text1"/>
        </w:rPr>
        <w:t>º Bimestre/202</w:t>
      </w:r>
      <w:r w:rsidR="00C35EC4" w:rsidRPr="006F2395">
        <w:rPr>
          <w:rFonts w:ascii="Arial" w:hAnsi="Arial" w:cs="Arial"/>
          <w:b/>
          <w:color w:val="000000" w:themeColor="text1"/>
        </w:rPr>
        <w:t>3</w:t>
      </w:r>
      <w:r w:rsidR="00E263B2" w:rsidRPr="006F2395">
        <w:rPr>
          <w:rFonts w:ascii="Arial" w:hAnsi="Arial" w:cs="Arial"/>
          <w:b/>
          <w:color w:val="000000" w:themeColor="text1"/>
        </w:rPr>
        <w:t>;</w:t>
      </w:r>
      <w:r w:rsidR="00E263B2" w:rsidRPr="006F2395">
        <w:rPr>
          <w:b/>
          <w:color w:val="000000" w:themeColor="text1"/>
        </w:rPr>
        <w:t xml:space="preserve"> </w:t>
      </w:r>
      <w:r w:rsidR="00E263B2" w:rsidRPr="006F2395">
        <w:rPr>
          <w:rFonts w:ascii="Arial" w:hAnsi="Arial" w:cs="Arial"/>
          <w:b/>
          <w:color w:val="000000" w:themeColor="text1"/>
        </w:rPr>
        <w:t>LRF, Art. 52, inciso I, alíneas "a" e "b" do inciso II e §1º</w:t>
      </w:r>
      <w:r w:rsidR="002F7F16" w:rsidRPr="006F2395">
        <w:rPr>
          <w:rFonts w:ascii="Arial" w:hAnsi="Arial" w:cs="Arial"/>
          <w:b/>
          <w:color w:val="000000" w:themeColor="text1"/>
        </w:rPr>
        <w:t>);</w:t>
      </w:r>
      <w:r w:rsidR="002F7F16" w:rsidRPr="00AF2CC3">
        <w:rPr>
          <w:rFonts w:ascii="Arial" w:hAnsi="Arial" w:cs="Arial"/>
          <w:b/>
          <w:color w:val="FF0000"/>
        </w:rPr>
        <w:t xml:space="preserve"> </w:t>
      </w:r>
      <w:r w:rsidR="00095877" w:rsidRPr="006F2395">
        <w:rPr>
          <w:rFonts w:ascii="Arial" w:hAnsi="Arial" w:cs="Arial"/>
          <w:b/>
          <w:color w:val="000000" w:themeColor="text1"/>
        </w:rPr>
        <w:t xml:space="preserve">Ata da </w:t>
      </w:r>
      <w:r w:rsidR="00EF7CFA" w:rsidRPr="006F2395">
        <w:rPr>
          <w:rFonts w:ascii="Arial" w:hAnsi="Arial" w:cs="Arial"/>
          <w:b/>
          <w:color w:val="000000" w:themeColor="text1"/>
        </w:rPr>
        <w:t>I</w:t>
      </w:r>
      <w:r w:rsidR="006F2395" w:rsidRPr="006F2395">
        <w:rPr>
          <w:rFonts w:ascii="Arial" w:hAnsi="Arial" w:cs="Arial"/>
          <w:b/>
          <w:color w:val="000000" w:themeColor="text1"/>
        </w:rPr>
        <w:t>I</w:t>
      </w:r>
      <w:r w:rsidR="00C35EC4" w:rsidRPr="006F2395">
        <w:rPr>
          <w:rFonts w:ascii="Arial" w:hAnsi="Arial" w:cs="Arial"/>
          <w:b/>
          <w:color w:val="000000" w:themeColor="text1"/>
        </w:rPr>
        <w:t>I</w:t>
      </w:r>
      <w:r w:rsidR="00095877" w:rsidRPr="006F2395">
        <w:rPr>
          <w:rFonts w:ascii="Arial" w:hAnsi="Arial" w:cs="Arial"/>
          <w:b/>
          <w:color w:val="000000" w:themeColor="text1"/>
        </w:rPr>
        <w:t xml:space="preserve"> Sessão Ordinária ocorrida em </w:t>
      </w:r>
      <w:r w:rsidR="006F2395" w:rsidRPr="006F2395">
        <w:rPr>
          <w:rFonts w:ascii="Arial" w:hAnsi="Arial" w:cs="Arial"/>
          <w:b/>
          <w:color w:val="000000" w:themeColor="text1"/>
        </w:rPr>
        <w:t>11</w:t>
      </w:r>
      <w:r w:rsidR="00095877" w:rsidRPr="006F2395">
        <w:rPr>
          <w:rFonts w:ascii="Arial" w:hAnsi="Arial" w:cs="Arial"/>
          <w:b/>
          <w:color w:val="000000" w:themeColor="text1"/>
        </w:rPr>
        <w:t>/</w:t>
      </w:r>
      <w:r w:rsidR="006F2395" w:rsidRPr="006F2395">
        <w:rPr>
          <w:rFonts w:ascii="Arial" w:hAnsi="Arial" w:cs="Arial"/>
          <w:b/>
          <w:color w:val="000000" w:themeColor="text1"/>
        </w:rPr>
        <w:t>8</w:t>
      </w:r>
      <w:r w:rsidR="00095877" w:rsidRPr="006F2395">
        <w:rPr>
          <w:rFonts w:ascii="Arial" w:hAnsi="Arial" w:cs="Arial"/>
          <w:b/>
          <w:color w:val="000000" w:themeColor="text1"/>
        </w:rPr>
        <w:t>/202</w:t>
      </w:r>
      <w:r w:rsidR="00C35EC4" w:rsidRPr="006F2395">
        <w:rPr>
          <w:rFonts w:ascii="Arial" w:hAnsi="Arial" w:cs="Arial"/>
          <w:b/>
          <w:color w:val="000000" w:themeColor="text1"/>
        </w:rPr>
        <w:t>3</w:t>
      </w:r>
      <w:r w:rsidR="002477CB" w:rsidRPr="006F2395">
        <w:rPr>
          <w:rFonts w:ascii="Arial" w:hAnsi="Arial" w:cs="Arial"/>
          <w:b/>
          <w:color w:val="000000" w:themeColor="text1"/>
        </w:rPr>
        <w:t>;</w:t>
      </w:r>
      <w:r w:rsidR="00486C61" w:rsidRPr="006F2395">
        <w:rPr>
          <w:rFonts w:ascii="Arial" w:hAnsi="Arial" w:cs="Arial"/>
          <w:b/>
          <w:color w:val="000000" w:themeColor="text1"/>
        </w:rPr>
        <w:t xml:space="preserve"> </w:t>
      </w:r>
      <w:r w:rsidR="00095877" w:rsidRPr="00524BD5">
        <w:rPr>
          <w:rFonts w:ascii="Arial" w:hAnsi="Arial" w:cs="Arial"/>
          <w:b/>
          <w:color w:val="000000" w:themeColor="text1"/>
        </w:rPr>
        <w:t xml:space="preserve">Balancetes </w:t>
      </w:r>
      <w:r w:rsidR="000C3FBF" w:rsidRPr="00524BD5">
        <w:rPr>
          <w:rFonts w:ascii="Arial" w:hAnsi="Arial" w:cs="Arial"/>
          <w:b/>
          <w:color w:val="000000" w:themeColor="text1"/>
        </w:rPr>
        <w:t>(</w:t>
      </w:r>
      <w:r w:rsidR="002829B8" w:rsidRPr="00524BD5">
        <w:rPr>
          <w:rFonts w:ascii="Arial" w:hAnsi="Arial" w:cs="Arial"/>
          <w:b/>
          <w:color w:val="000000" w:themeColor="text1"/>
        </w:rPr>
        <w:t>julho e agosto/2023</w:t>
      </w:r>
      <w:r w:rsidR="000C3FBF" w:rsidRPr="00524BD5">
        <w:rPr>
          <w:rFonts w:ascii="Arial" w:hAnsi="Arial" w:cs="Arial"/>
          <w:b/>
          <w:color w:val="000000" w:themeColor="text1"/>
        </w:rPr>
        <w:t>)</w:t>
      </w:r>
      <w:r w:rsidR="006A147B" w:rsidRPr="00524BD5">
        <w:rPr>
          <w:rFonts w:ascii="Arial" w:hAnsi="Arial" w:cs="Arial"/>
          <w:b/>
          <w:color w:val="000000" w:themeColor="text1"/>
        </w:rPr>
        <w:t xml:space="preserve">; </w:t>
      </w:r>
      <w:r w:rsidR="00095877" w:rsidRPr="00524BD5">
        <w:rPr>
          <w:rFonts w:ascii="Arial" w:hAnsi="Arial" w:cs="Arial"/>
          <w:b/>
          <w:color w:val="000000" w:themeColor="text1"/>
        </w:rPr>
        <w:t>Demonstrativos Sintéticos da Folha de Pagamento</w:t>
      </w:r>
      <w:r w:rsidR="0019149D" w:rsidRPr="00524BD5">
        <w:rPr>
          <w:rFonts w:ascii="Arial" w:hAnsi="Arial" w:cs="Arial"/>
          <w:b/>
          <w:color w:val="000000" w:themeColor="text1"/>
        </w:rPr>
        <w:t xml:space="preserve"> </w:t>
      </w:r>
      <w:r w:rsidR="000C3FBF" w:rsidRPr="00524BD5">
        <w:rPr>
          <w:rFonts w:ascii="Arial" w:hAnsi="Arial" w:cs="Arial"/>
          <w:b/>
          <w:color w:val="000000" w:themeColor="text1"/>
        </w:rPr>
        <w:t>(</w:t>
      </w:r>
      <w:r w:rsidR="002829B8" w:rsidRPr="00524BD5">
        <w:rPr>
          <w:rFonts w:ascii="Arial" w:hAnsi="Arial" w:cs="Arial"/>
          <w:b/>
          <w:color w:val="000000" w:themeColor="text1"/>
        </w:rPr>
        <w:t>julho e agosto/2023</w:t>
      </w:r>
      <w:r w:rsidR="000C3FBF" w:rsidRPr="00524BD5">
        <w:rPr>
          <w:rFonts w:ascii="Arial" w:hAnsi="Arial" w:cs="Arial"/>
          <w:b/>
          <w:color w:val="000000" w:themeColor="text1"/>
        </w:rPr>
        <w:t>)</w:t>
      </w:r>
      <w:r w:rsidR="006A147B" w:rsidRPr="00524BD5">
        <w:rPr>
          <w:rFonts w:ascii="Arial" w:hAnsi="Arial" w:cs="Arial"/>
          <w:b/>
          <w:color w:val="000000" w:themeColor="text1"/>
        </w:rPr>
        <w:t xml:space="preserve">; </w:t>
      </w:r>
      <w:r w:rsidR="00095877" w:rsidRPr="00524BD5">
        <w:rPr>
          <w:rFonts w:ascii="Arial" w:hAnsi="Arial" w:cs="Arial"/>
          <w:b/>
          <w:color w:val="000000" w:themeColor="text1"/>
        </w:rPr>
        <w:t>Extratos Bancários d</w:t>
      </w:r>
      <w:r w:rsidR="007101BB" w:rsidRPr="00524BD5">
        <w:rPr>
          <w:rFonts w:ascii="Arial" w:hAnsi="Arial" w:cs="Arial"/>
          <w:b/>
          <w:color w:val="000000" w:themeColor="text1"/>
        </w:rPr>
        <w:t>a MDE</w:t>
      </w:r>
      <w:r w:rsidR="00095877" w:rsidRPr="00524BD5">
        <w:rPr>
          <w:rFonts w:ascii="Arial" w:hAnsi="Arial" w:cs="Arial"/>
          <w:b/>
          <w:color w:val="000000" w:themeColor="text1"/>
        </w:rPr>
        <w:t xml:space="preserve"> </w:t>
      </w:r>
      <w:r w:rsidR="000C3FBF" w:rsidRPr="00524BD5">
        <w:rPr>
          <w:rFonts w:ascii="Arial" w:hAnsi="Arial" w:cs="Arial"/>
          <w:b/>
          <w:color w:val="000000" w:themeColor="text1"/>
        </w:rPr>
        <w:t>(</w:t>
      </w:r>
      <w:r w:rsidR="002829B8" w:rsidRPr="00524BD5">
        <w:rPr>
          <w:rFonts w:ascii="Arial" w:hAnsi="Arial" w:cs="Arial"/>
          <w:b/>
          <w:color w:val="000000" w:themeColor="text1"/>
        </w:rPr>
        <w:t>julho e agosto/2023</w:t>
      </w:r>
      <w:r w:rsidR="000C3FBF" w:rsidRPr="00524BD5">
        <w:rPr>
          <w:rFonts w:ascii="Arial" w:hAnsi="Arial" w:cs="Arial"/>
          <w:b/>
          <w:color w:val="000000" w:themeColor="text1"/>
        </w:rPr>
        <w:t>)</w:t>
      </w:r>
      <w:r w:rsidR="006A147B" w:rsidRPr="00524BD5">
        <w:rPr>
          <w:rFonts w:ascii="Arial" w:hAnsi="Arial" w:cs="Arial"/>
          <w:b/>
          <w:color w:val="000000" w:themeColor="text1"/>
        </w:rPr>
        <w:t xml:space="preserve">; </w:t>
      </w:r>
      <w:r w:rsidR="004A6681" w:rsidRPr="00524BD5">
        <w:rPr>
          <w:rFonts w:ascii="Arial" w:hAnsi="Arial" w:cs="Arial"/>
          <w:b/>
          <w:color w:val="000000" w:themeColor="text1"/>
        </w:rPr>
        <w:t xml:space="preserve">Extratos Bancários do </w:t>
      </w:r>
      <w:r w:rsidR="000115E8" w:rsidRPr="00524BD5">
        <w:rPr>
          <w:rFonts w:ascii="Arial" w:hAnsi="Arial" w:cs="Arial"/>
          <w:b/>
          <w:color w:val="000000" w:themeColor="text1"/>
        </w:rPr>
        <w:t>FUNDEB</w:t>
      </w:r>
      <w:r w:rsidR="004A6681" w:rsidRPr="00524BD5">
        <w:rPr>
          <w:rFonts w:ascii="Arial" w:hAnsi="Arial" w:cs="Arial"/>
          <w:b/>
          <w:color w:val="000000" w:themeColor="text1"/>
        </w:rPr>
        <w:t xml:space="preserve"> </w:t>
      </w:r>
      <w:r w:rsidR="000C3FBF" w:rsidRPr="00524BD5">
        <w:rPr>
          <w:rFonts w:ascii="Arial" w:hAnsi="Arial" w:cs="Arial"/>
          <w:b/>
          <w:color w:val="000000" w:themeColor="text1"/>
        </w:rPr>
        <w:t>(</w:t>
      </w:r>
      <w:r w:rsidR="002829B8" w:rsidRPr="00524BD5">
        <w:rPr>
          <w:rFonts w:ascii="Arial" w:hAnsi="Arial" w:cs="Arial"/>
          <w:b/>
          <w:color w:val="000000" w:themeColor="text1"/>
        </w:rPr>
        <w:t>julho e agosto/2023</w:t>
      </w:r>
      <w:r w:rsidR="000C3FBF" w:rsidRPr="00524BD5">
        <w:rPr>
          <w:rFonts w:ascii="Arial" w:hAnsi="Arial" w:cs="Arial"/>
          <w:b/>
          <w:color w:val="000000" w:themeColor="text1"/>
        </w:rPr>
        <w:t>)</w:t>
      </w:r>
      <w:r w:rsidR="006A147B" w:rsidRPr="00524BD5">
        <w:rPr>
          <w:rFonts w:ascii="Arial" w:hAnsi="Arial" w:cs="Arial"/>
          <w:b/>
          <w:color w:val="000000" w:themeColor="text1"/>
        </w:rPr>
        <w:t xml:space="preserve">; </w:t>
      </w:r>
      <w:r w:rsidR="00782387" w:rsidRPr="00524BD5">
        <w:rPr>
          <w:rFonts w:ascii="Arial" w:hAnsi="Arial" w:cs="Arial"/>
          <w:b/>
          <w:color w:val="000000" w:themeColor="text1"/>
        </w:rPr>
        <w:t>Extratos Bancários d</w:t>
      </w:r>
      <w:r w:rsidR="007101BB" w:rsidRPr="00524BD5">
        <w:rPr>
          <w:rFonts w:ascii="Arial" w:hAnsi="Arial" w:cs="Arial"/>
          <w:b/>
          <w:color w:val="000000" w:themeColor="text1"/>
        </w:rPr>
        <w:t xml:space="preserve">o EMTI </w:t>
      </w:r>
      <w:r w:rsidR="000C3FBF" w:rsidRPr="00524BD5">
        <w:rPr>
          <w:rFonts w:ascii="Arial" w:hAnsi="Arial" w:cs="Arial"/>
          <w:b/>
          <w:color w:val="000000" w:themeColor="text1"/>
        </w:rPr>
        <w:t>(</w:t>
      </w:r>
      <w:r w:rsidR="002829B8" w:rsidRPr="00524BD5">
        <w:rPr>
          <w:rFonts w:ascii="Arial" w:hAnsi="Arial" w:cs="Arial"/>
          <w:b/>
          <w:color w:val="000000" w:themeColor="text1"/>
        </w:rPr>
        <w:t>julho e agosto/2023</w:t>
      </w:r>
      <w:r w:rsidR="006A147B" w:rsidRPr="00524BD5">
        <w:rPr>
          <w:rFonts w:ascii="Arial" w:hAnsi="Arial" w:cs="Arial"/>
          <w:b/>
          <w:color w:val="000000" w:themeColor="text1"/>
        </w:rPr>
        <w:t xml:space="preserve">; </w:t>
      </w:r>
      <w:r w:rsidR="00FE0FF8" w:rsidRPr="00524BD5">
        <w:rPr>
          <w:rFonts w:ascii="Arial" w:hAnsi="Arial" w:cs="Arial"/>
          <w:b/>
          <w:color w:val="000000" w:themeColor="text1"/>
        </w:rPr>
        <w:t xml:space="preserve"> </w:t>
      </w:r>
      <w:r w:rsidR="00782387" w:rsidRPr="00524BD5">
        <w:rPr>
          <w:rFonts w:ascii="Arial" w:hAnsi="Arial" w:cs="Arial"/>
          <w:b/>
          <w:color w:val="000000" w:themeColor="text1"/>
        </w:rPr>
        <w:t xml:space="preserve">Extratos Bancários do </w:t>
      </w:r>
      <w:r w:rsidR="000115E8" w:rsidRPr="00524BD5">
        <w:rPr>
          <w:rFonts w:ascii="Arial" w:hAnsi="Arial" w:cs="Arial"/>
          <w:b/>
          <w:color w:val="000000" w:themeColor="text1"/>
        </w:rPr>
        <w:t>PEJA</w:t>
      </w:r>
      <w:r w:rsidR="00782387" w:rsidRPr="00524BD5">
        <w:rPr>
          <w:rFonts w:ascii="Arial" w:hAnsi="Arial" w:cs="Arial"/>
          <w:b/>
          <w:color w:val="000000" w:themeColor="text1"/>
        </w:rPr>
        <w:t xml:space="preserve"> </w:t>
      </w:r>
      <w:r w:rsidR="000C3FBF" w:rsidRPr="00524BD5">
        <w:rPr>
          <w:rFonts w:ascii="Arial" w:hAnsi="Arial" w:cs="Arial"/>
          <w:b/>
          <w:color w:val="000000" w:themeColor="text1"/>
        </w:rPr>
        <w:t>(</w:t>
      </w:r>
      <w:r w:rsidR="002829B8" w:rsidRPr="00524BD5">
        <w:rPr>
          <w:rFonts w:ascii="Arial" w:hAnsi="Arial" w:cs="Arial"/>
          <w:b/>
          <w:color w:val="000000" w:themeColor="text1"/>
        </w:rPr>
        <w:t>julho e agosto/2023</w:t>
      </w:r>
      <w:r w:rsidR="000C3FBF" w:rsidRPr="00524BD5">
        <w:rPr>
          <w:rFonts w:ascii="Arial" w:hAnsi="Arial" w:cs="Arial"/>
          <w:b/>
          <w:color w:val="000000" w:themeColor="text1"/>
        </w:rPr>
        <w:t>)</w:t>
      </w:r>
      <w:r w:rsidR="006A147B" w:rsidRPr="00524BD5">
        <w:rPr>
          <w:rFonts w:ascii="Arial" w:hAnsi="Arial" w:cs="Arial"/>
          <w:b/>
          <w:color w:val="000000" w:themeColor="text1"/>
        </w:rPr>
        <w:t xml:space="preserve">; </w:t>
      </w:r>
      <w:r w:rsidR="00FE0FF8" w:rsidRPr="00524BD5">
        <w:rPr>
          <w:rFonts w:ascii="Arial" w:hAnsi="Arial" w:cs="Arial"/>
          <w:b/>
          <w:color w:val="000000" w:themeColor="text1"/>
        </w:rPr>
        <w:t xml:space="preserve"> </w:t>
      </w:r>
      <w:r w:rsidR="00B613B0" w:rsidRPr="00524BD5">
        <w:rPr>
          <w:rFonts w:ascii="Arial" w:hAnsi="Arial" w:cs="Arial"/>
          <w:b/>
          <w:color w:val="000000" w:themeColor="text1"/>
        </w:rPr>
        <w:t xml:space="preserve">Extratos Bancários do Salário-Educação </w:t>
      </w:r>
      <w:r w:rsidR="006C3E9F" w:rsidRPr="00524BD5">
        <w:rPr>
          <w:rFonts w:ascii="Arial" w:hAnsi="Arial" w:cs="Arial"/>
          <w:b/>
          <w:color w:val="000000" w:themeColor="text1"/>
        </w:rPr>
        <w:t>(</w:t>
      </w:r>
      <w:r w:rsidR="002829B8" w:rsidRPr="00524BD5">
        <w:rPr>
          <w:rFonts w:ascii="Arial" w:hAnsi="Arial" w:cs="Arial"/>
          <w:b/>
          <w:color w:val="000000" w:themeColor="text1"/>
        </w:rPr>
        <w:t>julho e agosto/2023</w:t>
      </w:r>
      <w:r w:rsidR="006C3E9F" w:rsidRPr="00524BD5">
        <w:rPr>
          <w:rFonts w:ascii="Arial" w:hAnsi="Arial" w:cs="Arial"/>
          <w:b/>
          <w:color w:val="000000" w:themeColor="text1"/>
        </w:rPr>
        <w:t>)</w:t>
      </w:r>
      <w:r w:rsidR="006A147B" w:rsidRPr="00524BD5">
        <w:rPr>
          <w:rFonts w:ascii="Arial" w:hAnsi="Arial" w:cs="Arial"/>
          <w:b/>
          <w:color w:val="000000" w:themeColor="text1"/>
        </w:rPr>
        <w:t xml:space="preserve">; </w:t>
      </w:r>
      <w:r w:rsidR="00095877" w:rsidRPr="00524BD5">
        <w:rPr>
          <w:rFonts w:ascii="Arial" w:hAnsi="Arial" w:cs="Arial"/>
          <w:b/>
          <w:color w:val="000000" w:themeColor="text1"/>
        </w:rPr>
        <w:t xml:space="preserve">Folha de Pagamento de Pessoal – Administrativo e Magistério </w:t>
      </w:r>
      <w:r w:rsidR="006C3E9F" w:rsidRPr="00524BD5">
        <w:rPr>
          <w:rFonts w:ascii="Arial" w:hAnsi="Arial" w:cs="Arial"/>
          <w:b/>
          <w:color w:val="000000" w:themeColor="text1"/>
        </w:rPr>
        <w:t>(</w:t>
      </w:r>
      <w:r w:rsidR="002829B8" w:rsidRPr="00524BD5">
        <w:rPr>
          <w:rFonts w:ascii="Arial" w:hAnsi="Arial" w:cs="Arial"/>
          <w:b/>
          <w:color w:val="000000" w:themeColor="text1"/>
        </w:rPr>
        <w:t>julho e agosto/</w:t>
      </w:r>
      <w:r w:rsidR="003A75C5" w:rsidRPr="00524BD5">
        <w:rPr>
          <w:rFonts w:ascii="Arial" w:hAnsi="Arial" w:cs="Arial"/>
          <w:b/>
          <w:color w:val="000000" w:themeColor="text1"/>
        </w:rPr>
        <w:t>2023</w:t>
      </w:r>
      <w:r w:rsidR="006C3E9F" w:rsidRPr="00524BD5">
        <w:rPr>
          <w:rFonts w:ascii="Arial" w:hAnsi="Arial" w:cs="Arial"/>
          <w:b/>
          <w:color w:val="000000" w:themeColor="text1"/>
        </w:rPr>
        <w:t>)</w:t>
      </w:r>
      <w:r w:rsidR="006A147B" w:rsidRPr="00524BD5">
        <w:rPr>
          <w:rFonts w:ascii="Arial" w:hAnsi="Arial" w:cs="Arial"/>
          <w:b/>
          <w:color w:val="000000" w:themeColor="text1"/>
        </w:rPr>
        <w:t xml:space="preserve">; </w:t>
      </w:r>
      <w:r w:rsidR="00A81A61" w:rsidRPr="006F2395">
        <w:rPr>
          <w:rFonts w:ascii="Arial" w:hAnsi="Arial" w:cs="Arial"/>
          <w:b/>
          <w:color w:val="000000" w:themeColor="text1"/>
        </w:rPr>
        <w:t>Módulo de Acompanhamento e Validação do SIOPE</w:t>
      </w:r>
      <w:r w:rsidR="00A81A61" w:rsidRPr="006F2395">
        <w:rPr>
          <w:rFonts w:ascii="Arial" w:hAnsi="Arial" w:cs="Arial"/>
          <w:color w:val="000000" w:themeColor="text1"/>
        </w:rPr>
        <w:t xml:space="preserve"> - </w:t>
      </w:r>
      <w:r w:rsidR="00A81A61" w:rsidRPr="00524BD5">
        <w:rPr>
          <w:rFonts w:ascii="Arial" w:hAnsi="Arial" w:cs="Arial"/>
          <w:b/>
          <w:color w:val="000000" w:themeColor="text1"/>
        </w:rPr>
        <w:t>MAVS (</w:t>
      </w:r>
      <w:r w:rsidR="006F2395" w:rsidRPr="00524BD5">
        <w:rPr>
          <w:rFonts w:ascii="Arial" w:hAnsi="Arial" w:cs="Arial"/>
          <w:b/>
          <w:color w:val="000000" w:themeColor="text1"/>
        </w:rPr>
        <w:t>4</w:t>
      </w:r>
      <w:r w:rsidR="00A81A61" w:rsidRPr="00524BD5">
        <w:rPr>
          <w:rFonts w:ascii="Arial" w:hAnsi="Arial" w:cs="Arial"/>
          <w:b/>
          <w:color w:val="000000" w:themeColor="text1"/>
        </w:rPr>
        <w:t>º Bimestre/202</w:t>
      </w:r>
      <w:r w:rsidR="00634290" w:rsidRPr="00524BD5">
        <w:rPr>
          <w:rFonts w:ascii="Arial" w:hAnsi="Arial" w:cs="Arial"/>
          <w:b/>
          <w:color w:val="000000" w:themeColor="text1"/>
        </w:rPr>
        <w:t>3</w:t>
      </w:r>
      <w:r w:rsidR="00A81A61" w:rsidRPr="00524BD5">
        <w:rPr>
          <w:rFonts w:ascii="Arial" w:hAnsi="Arial" w:cs="Arial"/>
          <w:b/>
          <w:color w:val="000000" w:themeColor="text1"/>
        </w:rPr>
        <w:t xml:space="preserve">); </w:t>
      </w:r>
      <w:r w:rsidR="00095877" w:rsidRPr="00524BD5">
        <w:rPr>
          <w:rFonts w:ascii="Arial" w:hAnsi="Arial" w:cs="Arial"/>
          <w:b/>
          <w:color w:val="000000" w:themeColor="text1"/>
        </w:rPr>
        <w:t xml:space="preserve">Ordens Bancárias de Pagamento </w:t>
      </w:r>
      <w:r w:rsidR="000E34B7" w:rsidRPr="00524BD5">
        <w:rPr>
          <w:rFonts w:ascii="Arial" w:hAnsi="Arial" w:cs="Arial"/>
          <w:b/>
          <w:color w:val="000000" w:themeColor="text1"/>
        </w:rPr>
        <w:t>d</w:t>
      </w:r>
      <w:r w:rsidR="00203412" w:rsidRPr="00524BD5">
        <w:rPr>
          <w:rFonts w:ascii="Arial" w:hAnsi="Arial" w:cs="Arial"/>
          <w:b/>
          <w:color w:val="000000" w:themeColor="text1"/>
        </w:rPr>
        <w:t>a MDE</w:t>
      </w:r>
      <w:r w:rsidR="00C904E4" w:rsidRPr="00524BD5">
        <w:rPr>
          <w:rFonts w:ascii="Arial" w:hAnsi="Arial" w:cs="Arial"/>
          <w:b/>
          <w:color w:val="000000" w:themeColor="text1"/>
        </w:rPr>
        <w:t xml:space="preserve"> e </w:t>
      </w:r>
      <w:r w:rsidR="00203412" w:rsidRPr="00524BD5">
        <w:rPr>
          <w:rFonts w:ascii="Arial" w:hAnsi="Arial" w:cs="Arial"/>
          <w:b/>
          <w:color w:val="000000" w:themeColor="text1"/>
        </w:rPr>
        <w:t>d</w:t>
      </w:r>
      <w:r w:rsidR="000E34B7" w:rsidRPr="00524BD5">
        <w:rPr>
          <w:rFonts w:ascii="Arial" w:hAnsi="Arial" w:cs="Arial"/>
          <w:b/>
          <w:color w:val="000000" w:themeColor="text1"/>
        </w:rPr>
        <w:t xml:space="preserve">o FUNDEB </w:t>
      </w:r>
      <w:r w:rsidR="006C3E9F" w:rsidRPr="00524BD5">
        <w:rPr>
          <w:rFonts w:ascii="Arial" w:hAnsi="Arial" w:cs="Arial"/>
          <w:b/>
          <w:color w:val="000000" w:themeColor="text1"/>
        </w:rPr>
        <w:t>(</w:t>
      </w:r>
      <w:r w:rsidR="00524BD5" w:rsidRPr="00524BD5">
        <w:rPr>
          <w:rFonts w:ascii="Arial" w:hAnsi="Arial" w:cs="Arial"/>
          <w:b/>
          <w:color w:val="000000" w:themeColor="text1"/>
        </w:rPr>
        <w:t>julho e agosto/2023</w:t>
      </w:r>
      <w:r w:rsidR="006C3E9F" w:rsidRPr="00524BD5">
        <w:rPr>
          <w:rFonts w:ascii="Arial" w:hAnsi="Arial" w:cs="Arial"/>
          <w:b/>
          <w:color w:val="000000" w:themeColor="text1"/>
        </w:rPr>
        <w:t>)</w:t>
      </w:r>
      <w:r w:rsidR="00D97BB6" w:rsidRPr="00524BD5">
        <w:rPr>
          <w:rFonts w:ascii="Arial" w:hAnsi="Arial" w:cs="Arial"/>
          <w:b/>
          <w:color w:val="000000" w:themeColor="text1"/>
        </w:rPr>
        <w:t xml:space="preserve">; </w:t>
      </w:r>
      <w:r w:rsidR="00095877" w:rsidRPr="00524BD5">
        <w:rPr>
          <w:rFonts w:ascii="Arial" w:hAnsi="Arial" w:cs="Arial"/>
          <w:b/>
          <w:color w:val="000000" w:themeColor="text1"/>
        </w:rPr>
        <w:t>Resumo Geral da Folha de Pagamento</w:t>
      </w:r>
      <w:r w:rsidR="00095877" w:rsidRPr="00524BD5">
        <w:rPr>
          <w:rFonts w:ascii="Arial" w:hAnsi="Arial" w:cs="Arial"/>
          <w:color w:val="000000" w:themeColor="text1"/>
        </w:rPr>
        <w:t xml:space="preserve"> </w:t>
      </w:r>
      <w:r w:rsidR="006C3E9F" w:rsidRPr="00524BD5">
        <w:rPr>
          <w:rFonts w:ascii="Arial" w:hAnsi="Arial" w:cs="Arial"/>
          <w:b/>
          <w:color w:val="000000" w:themeColor="text1"/>
        </w:rPr>
        <w:t>(</w:t>
      </w:r>
      <w:r w:rsidR="00524BD5" w:rsidRPr="00524BD5">
        <w:rPr>
          <w:rFonts w:ascii="Arial" w:hAnsi="Arial" w:cs="Arial"/>
          <w:b/>
          <w:color w:val="000000" w:themeColor="text1"/>
        </w:rPr>
        <w:t>julho e agosto/2023</w:t>
      </w:r>
      <w:r w:rsidR="006C3E9F" w:rsidRPr="00524BD5">
        <w:rPr>
          <w:rFonts w:ascii="Arial" w:hAnsi="Arial" w:cs="Arial"/>
          <w:b/>
          <w:color w:val="000000" w:themeColor="text1"/>
        </w:rPr>
        <w:t>)</w:t>
      </w:r>
      <w:r w:rsidR="00733B78" w:rsidRPr="00524BD5">
        <w:rPr>
          <w:rFonts w:ascii="Arial" w:hAnsi="Arial" w:cs="Arial"/>
          <w:b/>
          <w:color w:val="000000" w:themeColor="text1"/>
        </w:rPr>
        <w:t xml:space="preserve">. </w:t>
      </w:r>
      <w:r w:rsidR="00D97BB6" w:rsidRPr="00524BD5">
        <w:rPr>
          <w:rFonts w:ascii="Arial" w:hAnsi="Arial" w:cs="Arial"/>
          <w:b/>
          <w:color w:val="000000" w:themeColor="text1"/>
        </w:rPr>
        <w:t xml:space="preserve"> </w:t>
      </w:r>
      <w:r w:rsidR="00095877" w:rsidRPr="00524BD5">
        <w:rPr>
          <w:rFonts w:ascii="Arial" w:hAnsi="Arial" w:cs="Arial"/>
          <w:color w:val="000000" w:themeColor="text1"/>
        </w:rPr>
        <w:t xml:space="preserve">Deliberações para a sessão: </w:t>
      </w:r>
      <w:r w:rsidR="00095877" w:rsidRPr="006B7907">
        <w:rPr>
          <w:rFonts w:ascii="Arial" w:hAnsi="Arial" w:cs="Arial"/>
          <w:b/>
          <w:color w:val="000000" w:themeColor="text1"/>
        </w:rPr>
        <w:t>1</w:t>
      </w:r>
      <w:r w:rsidR="005E0C85" w:rsidRPr="006B7907">
        <w:rPr>
          <w:rFonts w:ascii="Arial" w:hAnsi="Arial" w:cs="Arial"/>
          <w:b/>
          <w:color w:val="000000" w:themeColor="text1"/>
        </w:rPr>
        <w:t xml:space="preserve"> </w:t>
      </w:r>
      <w:r w:rsidR="00095877" w:rsidRPr="006B7907">
        <w:rPr>
          <w:rFonts w:ascii="Arial" w:hAnsi="Arial" w:cs="Arial"/>
          <w:b/>
          <w:color w:val="000000" w:themeColor="text1"/>
        </w:rPr>
        <w:t xml:space="preserve">- </w:t>
      </w:r>
      <w:r w:rsidR="00F529C4" w:rsidRPr="006B7907">
        <w:rPr>
          <w:rFonts w:ascii="Arial" w:hAnsi="Arial" w:cs="Arial"/>
          <w:b/>
          <w:color w:val="000000" w:themeColor="text1"/>
        </w:rPr>
        <w:t>Aprovação da</w:t>
      </w:r>
      <w:r w:rsidR="00684628" w:rsidRPr="006B7907">
        <w:rPr>
          <w:rFonts w:ascii="Arial" w:hAnsi="Arial" w:cs="Arial"/>
          <w:b/>
          <w:color w:val="000000" w:themeColor="text1"/>
        </w:rPr>
        <w:t xml:space="preserve"> </w:t>
      </w:r>
      <w:r w:rsidR="00F529C4" w:rsidRPr="006B7907">
        <w:rPr>
          <w:rFonts w:ascii="Arial" w:hAnsi="Arial" w:cs="Arial"/>
          <w:b/>
          <w:color w:val="000000" w:themeColor="text1"/>
        </w:rPr>
        <w:t xml:space="preserve">Ata referente à </w:t>
      </w:r>
      <w:r w:rsidR="00524BD5" w:rsidRPr="006B7907">
        <w:rPr>
          <w:rFonts w:ascii="Arial" w:hAnsi="Arial" w:cs="Arial"/>
          <w:b/>
          <w:color w:val="000000" w:themeColor="text1"/>
        </w:rPr>
        <w:t>I</w:t>
      </w:r>
      <w:r w:rsidR="00684628" w:rsidRPr="006B7907">
        <w:rPr>
          <w:rFonts w:ascii="Arial" w:hAnsi="Arial" w:cs="Arial"/>
          <w:b/>
          <w:color w:val="000000" w:themeColor="text1"/>
        </w:rPr>
        <w:t>I</w:t>
      </w:r>
      <w:r w:rsidR="00F84A2F" w:rsidRPr="006B7907">
        <w:rPr>
          <w:rFonts w:ascii="Arial" w:hAnsi="Arial" w:cs="Arial"/>
          <w:b/>
          <w:color w:val="000000" w:themeColor="text1"/>
        </w:rPr>
        <w:t>I</w:t>
      </w:r>
      <w:r w:rsidR="00F529C4" w:rsidRPr="006B7907">
        <w:rPr>
          <w:rFonts w:ascii="Arial" w:hAnsi="Arial" w:cs="Arial"/>
          <w:b/>
          <w:color w:val="000000" w:themeColor="text1"/>
        </w:rPr>
        <w:t xml:space="preserve"> Sessão Ordinária ocorrida em </w:t>
      </w:r>
      <w:r w:rsidR="00524BD5" w:rsidRPr="006B7907">
        <w:rPr>
          <w:rFonts w:ascii="Arial" w:hAnsi="Arial" w:cs="Arial"/>
          <w:b/>
          <w:color w:val="000000" w:themeColor="text1"/>
        </w:rPr>
        <w:t>11</w:t>
      </w:r>
      <w:r w:rsidR="00684628" w:rsidRPr="006B7907">
        <w:rPr>
          <w:rFonts w:ascii="Arial" w:hAnsi="Arial" w:cs="Arial"/>
          <w:b/>
          <w:color w:val="000000" w:themeColor="text1"/>
        </w:rPr>
        <w:t>/</w:t>
      </w:r>
      <w:r w:rsidR="00524BD5" w:rsidRPr="006B7907">
        <w:rPr>
          <w:rFonts w:ascii="Arial" w:hAnsi="Arial" w:cs="Arial"/>
          <w:b/>
          <w:color w:val="000000" w:themeColor="text1"/>
        </w:rPr>
        <w:t>8</w:t>
      </w:r>
      <w:r w:rsidR="00684628" w:rsidRPr="006B7907">
        <w:rPr>
          <w:rFonts w:ascii="Arial" w:hAnsi="Arial" w:cs="Arial"/>
          <w:b/>
          <w:color w:val="000000" w:themeColor="text1"/>
        </w:rPr>
        <w:t xml:space="preserve">/2023; </w:t>
      </w:r>
      <w:r w:rsidR="00126951" w:rsidRPr="006B7907">
        <w:rPr>
          <w:rFonts w:ascii="Arial" w:hAnsi="Arial" w:cs="Arial"/>
          <w:b/>
          <w:color w:val="000000" w:themeColor="text1"/>
        </w:rPr>
        <w:t xml:space="preserve">2 </w:t>
      </w:r>
      <w:r w:rsidR="00C86B58" w:rsidRPr="006B7907">
        <w:rPr>
          <w:rFonts w:ascii="Arial" w:hAnsi="Arial" w:cs="Arial"/>
          <w:b/>
          <w:color w:val="000000" w:themeColor="text1"/>
        </w:rPr>
        <w:t xml:space="preserve">- </w:t>
      </w:r>
      <w:r w:rsidR="002C2CAA" w:rsidRPr="006B7907">
        <w:rPr>
          <w:rFonts w:ascii="Arial" w:hAnsi="Arial" w:cs="Arial"/>
          <w:b/>
          <w:color w:val="000000" w:themeColor="text1"/>
        </w:rPr>
        <w:t>Apreciação e votação do</w:t>
      </w:r>
      <w:r w:rsidR="00447E44" w:rsidRPr="006B7907">
        <w:rPr>
          <w:rFonts w:ascii="Arial" w:hAnsi="Arial" w:cs="Arial"/>
          <w:b/>
          <w:color w:val="000000" w:themeColor="text1"/>
        </w:rPr>
        <w:t xml:space="preserve">s recursos do FUNDEB, do EMTI e do PEJA de </w:t>
      </w:r>
      <w:r w:rsidR="00524BD5" w:rsidRPr="006B7907">
        <w:rPr>
          <w:rFonts w:ascii="Arial" w:hAnsi="Arial" w:cs="Arial"/>
          <w:b/>
          <w:color w:val="000000" w:themeColor="text1"/>
        </w:rPr>
        <w:t xml:space="preserve">julho e agosto de 2023 </w:t>
      </w:r>
      <w:r w:rsidR="00447E44" w:rsidRPr="006B7907">
        <w:rPr>
          <w:rFonts w:ascii="Arial" w:hAnsi="Arial" w:cs="Arial"/>
          <w:b/>
          <w:color w:val="000000" w:themeColor="text1"/>
        </w:rPr>
        <w:t xml:space="preserve">e do </w:t>
      </w:r>
      <w:r w:rsidR="002C2CAA" w:rsidRPr="006B7907">
        <w:rPr>
          <w:rFonts w:ascii="Arial" w:hAnsi="Arial" w:cs="Arial"/>
          <w:b/>
          <w:color w:val="000000" w:themeColor="text1"/>
        </w:rPr>
        <w:t>Módulo de Acompanhamento e Validação do SIOPE – MAVS (</w:t>
      </w:r>
      <w:r w:rsidR="00C92185" w:rsidRPr="006B7907">
        <w:rPr>
          <w:rFonts w:ascii="Arial" w:hAnsi="Arial" w:cs="Arial"/>
          <w:b/>
          <w:color w:val="000000" w:themeColor="text1"/>
        </w:rPr>
        <w:t>4.</w:t>
      </w:r>
      <w:r w:rsidR="007E6489" w:rsidRPr="006B7907">
        <w:rPr>
          <w:rFonts w:ascii="Arial" w:hAnsi="Arial" w:cs="Arial"/>
          <w:b/>
          <w:color w:val="000000" w:themeColor="text1"/>
        </w:rPr>
        <w:t>º</w:t>
      </w:r>
      <w:r w:rsidR="00642BF9" w:rsidRPr="006B7907">
        <w:rPr>
          <w:rFonts w:ascii="Arial" w:hAnsi="Arial" w:cs="Arial"/>
          <w:b/>
          <w:color w:val="000000" w:themeColor="text1"/>
        </w:rPr>
        <w:t xml:space="preserve"> </w:t>
      </w:r>
      <w:r w:rsidR="002C2CAA" w:rsidRPr="006B7907">
        <w:rPr>
          <w:rFonts w:ascii="Arial" w:hAnsi="Arial" w:cs="Arial"/>
          <w:b/>
          <w:color w:val="000000" w:themeColor="text1"/>
        </w:rPr>
        <w:t>Bimestre/202</w:t>
      </w:r>
      <w:r w:rsidR="00F74D59" w:rsidRPr="006B7907">
        <w:rPr>
          <w:rFonts w:ascii="Arial" w:hAnsi="Arial" w:cs="Arial"/>
          <w:b/>
          <w:color w:val="000000" w:themeColor="text1"/>
        </w:rPr>
        <w:t>3</w:t>
      </w:r>
      <w:r w:rsidR="004F5A82" w:rsidRPr="006B7907">
        <w:rPr>
          <w:rFonts w:ascii="Arial" w:hAnsi="Arial" w:cs="Arial"/>
          <w:b/>
          <w:color w:val="000000" w:themeColor="text1"/>
        </w:rPr>
        <w:t xml:space="preserve">); </w:t>
      </w:r>
      <w:r w:rsidR="00126951" w:rsidRPr="006B7907">
        <w:rPr>
          <w:rFonts w:ascii="Arial" w:hAnsi="Arial" w:cs="Arial"/>
          <w:b/>
          <w:color w:val="000000" w:themeColor="text1"/>
        </w:rPr>
        <w:t>3</w:t>
      </w:r>
      <w:r w:rsidR="008710AF" w:rsidRPr="006B7907">
        <w:rPr>
          <w:rFonts w:ascii="Arial" w:hAnsi="Arial" w:cs="Arial"/>
          <w:b/>
          <w:color w:val="000000" w:themeColor="text1"/>
        </w:rPr>
        <w:t xml:space="preserve"> – O</w:t>
      </w:r>
      <w:r w:rsidR="00B347AA" w:rsidRPr="006B7907">
        <w:rPr>
          <w:rFonts w:ascii="Arial" w:hAnsi="Arial" w:cs="Arial"/>
          <w:b/>
          <w:color w:val="000000" w:themeColor="text1"/>
        </w:rPr>
        <w:t xml:space="preserve"> </w:t>
      </w:r>
      <w:r w:rsidR="008710AF" w:rsidRPr="006B7907">
        <w:rPr>
          <w:rFonts w:ascii="Arial" w:hAnsi="Arial" w:cs="Arial"/>
          <w:b/>
          <w:color w:val="000000" w:themeColor="text1"/>
        </w:rPr>
        <w:t>que ocorrer</w:t>
      </w:r>
      <w:r w:rsidR="00C92185" w:rsidRPr="006B7907">
        <w:rPr>
          <w:rFonts w:ascii="Arial" w:hAnsi="Arial" w:cs="Arial"/>
          <w:b/>
          <w:color w:val="000000" w:themeColor="text1"/>
        </w:rPr>
        <w:t>.  O presidente do C</w:t>
      </w:r>
      <w:r w:rsidR="00ED1AD6">
        <w:rPr>
          <w:rFonts w:ascii="Arial" w:hAnsi="Arial" w:cs="Arial"/>
          <w:b/>
          <w:color w:val="000000" w:themeColor="text1"/>
        </w:rPr>
        <w:t>E</w:t>
      </w:r>
      <w:r w:rsidR="00C92185" w:rsidRPr="006B7907">
        <w:rPr>
          <w:rFonts w:ascii="Arial" w:hAnsi="Arial" w:cs="Arial"/>
          <w:b/>
          <w:color w:val="000000" w:themeColor="text1"/>
        </w:rPr>
        <w:t xml:space="preserve">ACS FUNDEB-SE, </w:t>
      </w:r>
      <w:r w:rsidR="009F3084" w:rsidRPr="006B7907">
        <w:rPr>
          <w:rFonts w:ascii="Arial" w:hAnsi="Arial" w:cs="Arial"/>
          <w:b/>
          <w:color w:val="000000" w:themeColor="text1"/>
        </w:rPr>
        <w:t>Jos</w:t>
      </w:r>
      <w:r w:rsidR="002C4D28" w:rsidRPr="006B7907">
        <w:rPr>
          <w:rFonts w:ascii="Arial" w:hAnsi="Arial" w:cs="Arial"/>
          <w:b/>
          <w:color w:val="000000" w:themeColor="text1"/>
        </w:rPr>
        <w:t>é</w:t>
      </w:r>
      <w:r w:rsidR="009F3084" w:rsidRPr="006B7907">
        <w:rPr>
          <w:rFonts w:ascii="Arial" w:hAnsi="Arial" w:cs="Arial"/>
          <w:b/>
          <w:color w:val="000000" w:themeColor="text1"/>
        </w:rPr>
        <w:t xml:space="preserve"> Dias J</w:t>
      </w:r>
      <w:r w:rsidR="004556FD" w:rsidRPr="006B7907">
        <w:rPr>
          <w:rFonts w:ascii="Arial" w:hAnsi="Arial" w:cs="Arial"/>
          <w:b/>
          <w:color w:val="000000" w:themeColor="text1"/>
        </w:rPr>
        <w:t>u</w:t>
      </w:r>
      <w:r w:rsidR="009F3084" w:rsidRPr="006B7907">
        <w:rPr>
          <w:rFonts w:ascii="Arial" w:hAnsi="Arial" w:cs="Arial"/>
          <w:b/>
          <w:color w:val="000000" w:themeColor="text1"/>
        </w:rPr>
        <w:t xml:space="preserve">nior, </w:t>
      </w:r>
      <w:r w:rsidR="007C7772" w:rsidRPr="00F00F8A">
        <w:rPr>
          <w:rFonts w:ascii="Arial" w:hAnsi="Arial" w:cs="Arial"/>
          <w:color w:val="000000" w:themeColor="text1"/>
        </w:rPr>
        <w:t>como de costume,</w:t>
      </w:r>
      <w:r w:rsidR="007C7772">
        <w:rPr>
          <w:rFonts w:ascii="Arial" w:hAnsi="Arial" w:cs="Arial"/>
          <w:b/>
          <w:color w:val="000000" w:themeColor="text1"/>
        </w:rPr>
        <w:t xml:space="preserve"> </w:t>
      </w:r>
      <w:r w:rsidR="00C92185" w:rsidRPr="006B7907">
        <w:rPr>
          <w:rFonts w:ascii="Arial" w:hAnsi="Arial" w:cs="Arial"/>
          <w:color w:val="000000" w:themeColor="text1"/>
        </w:rPr>
        <w:t>deu início à sessão</w:t>
      </w:r>
      <w:r w:rsidR="007C7772">
        <w:rPr>
          <w:rFonts w:ascii="Arial" w:hAnsi="Arial" w:cs="Arial"/>
          <w:color w:val="000000" w:themeColor="text1"/>
        </w:rPr>
        <w:t xml:space="preserve"> perguntando se todos os conselheiros o escutavam bem</w:t>
      </w:r>
      <w:r w:rsidR="00ED1AD6">
        <w:rPr>
          <w:rFonts w:ascii="Arial" w:hAnsi="Arial" w:cs="Arial"/>
          <w:color w:val="000000" w:themeColor="text1"/>
        </w:rPr>
        <w:t>, e estes responderam que sim</w:t>
      </w:r>
      <w:r w:rsidR="002535EA">
        <w:rPr>
          <w:rFonts w:ascii="Arial" w:hAnsi="Arial" w:cs="Arial"/>
          <w:color w:val="000000" w:themeColor="text1"/>
        </w:rPr>
        <w:t>. P</w:t>
      </w:r>
      <w:r w:rsidR="00CB4469">
        <w:rPr>
          <w:rFonts w:ascii="Arial" w:hAnsi="Arial" w:cs="Arial"/>
          <w:color w:val="000000" w:themeColor="text1"/>
        </w:rPr>
        <w:t>osteriormente</w:t>
      </w:r>
      <w:r w:rsidR="00ED1AD6">
        <w:rPr>
          <w:rFonts w:ascii="Arial" w:hAnsi="Arial" w:cs="Arial"/>
          <w:color w:val="000000" w:themeColor="text1"/>
        </w:rPr>
        <w:t>,</w:t>
      </w:r>
      <w:r w:rsidR="00CB4469">
        <w:rPr>
          <w:rFonts w:ascii="Arial" w:hAnsi="Arial" w:cs="Arial"/>
          <w:color w:val="000000" w:themeColor="text1"/>
        </w:rPr>
        <w:t xml:space="preserve"> informou que no dia anterior, 9 de outubro </w:t>
      </w:r>
      <w:r w:rsidR="00ED1AD6">
        <w:rPr>
          <w:rFonts w:ascii="Arial" w:hAnsi="Arial" w:cs="Arial"/>
          <w:color w:val="000000" w:themeColor="text1"/>
        </w:rPr>
        <w:t>d</w:t>
      </w:r>
      <w:r w:rsidR="00CB4469">
        <w:rPr>
          <w:rFonts w:ascii="Arial" w:hAnsi="Arial" w:cs="Arial"/>
          <w:color w:val="000000" w:themeColor="text1"/>
        </w:rPr>
        <w:t xml:space="preserve">e 2023, estiveram </w:t>
      </w:r>
      <w:r w:rsidR="00F00F8A">
        <w:rPr>
          <w:rFonts w:ascii="Arial" w:hAnsi="Arial" w:cs="Arial"/>
          <w:color w:val="000000" w:themeColor="text1"/>
        </w:rPr>
        <w:t xml:space="preserve">na </w:t>
      </w:r>
      <w:r w:rsidR="00ED1AD6">
        <w:rPr>
          <w:rFonts w:ascii="Arial" w:hAnsi="Arial" w:cs="Arial"/>
          <w:color w:val="000000" w:themeColor="text1"/>
        </w:rPr>
        <w:t>s</w:t>
      </w:r>
      <w:r w:rsidR="00F00F8A">
        <w:rPr>
          <w:rFonts w:ascii="Arial" w:hAnsi="Arial" w:cs="Arial"/>
          <w:color w:val="000000" w:themeColor="text1"/>
        </w:rPr>
        <w:t xml:space="preserve">ede do CEACS FUNDEB-SE, representantes do </w:t>
      </w:r>
      <w:r w:rsidR="00F00F8A" w:rsidRPr="00ED1AD6">
        <w:rPr>
          <w:rFonts w:ascii="Arial" w:hAnsi="Arial" w:cs="Arial"/>
          <w:b/>
          <w:color w:val="000000" w:themeColor="text1"/>
        </w:rPr>
        <w:t xml:space="preserve">Conselho Municipal do FUNDEB de Nossa Senhora do </w:t>
      </w:r>
      <w:proofErr w:type="spellStart"/>
      <w:r w:rsidR="00F00F8A" w:rsidRPr="00ED1AD6">
        <w:rPr>
          <w:rFonts w:ascii="Arial" w:hAnsi="Arial" w:cs="Arial"/>
          <w:b/>
          <w:color w:val="000000" w:themeColor="text1"/>
        </w:rPr>
        <w:t>Socorro</w:t>
      </w:r>
      <w:r w:rsidR="00CD357B" w:rsidRPr="00ED1AD6">
        <w:rPr>
          <w:rFonts w:ascii="Arial" w:hAnsi="Arial" w:cs="Arial"/>
          <w:b/>
          <w:color w:val="000000" w:themeColor="text1"/>
        </w:rPr>
        <w:t>-SE</w:t>
      </w:r>
      <w:proofErr w:type="spellEnd"/>
      <w:r w:rsidR="00CD357B">
        <w:rPr>
          <w:rFonts w:ascii="Arial" w:hAnsi="Arial" w:cs="Arial"/>
          <w:color w:val="000000" w:themeColor="text1"/>
        </w:rPr>
        <w:t>, havendo a troca de informações</w:t>
      </w:r>
      <w:r w:rsidR="00282D28">
        <w:rPr>
          <w:rFonts w:ascii="Arial" w:hAnsi="Arial" w:cs="Arial"/>
          <w:color w:val="000000" w:themeColor="text1"/>
        </w:rPr>
        <w:t xml:space="preserve"> e esclarecimentos</w:t>
      </w:r>
      <w:r w:rsidR="00CD357B">
        <w:rPr>
          <w:rFonts w:ascii="Arial" w:hAnsi="Arial" w:cs="Arial"/>
          <w:color w:val="000000" w:themeColor="text1"/>
        </w:rPr>
        <w:t xml:space="preserve"> importantes sobre o FUNDEB</w:t>
      </w:r>
      <w:r w:rsidR="00282D28">
        <w:rPr>
          <w:rFonts w:ascii="Arial" w:hAnsi="Arial" w:cs="Arial"/>
          <w:color w:val="000000" w:themeColor="text1"/>
        </w:rPr>
        <w:t xml:space="preserve">, o Conselho do FUNDEB e o papel deste na Sociedade. E também, na referida ocasião, </w:t>
      </w:r>
      <w:r w:rsidR="00282D28" w:rsidRPr="00542CED">
        <w:rPr>
          <w:rFonts w:ascii="Arial" w:hAnsi="Arial" w:cs="Arial"/>
          <w:b/>
          <w:color w:val="000000" w:themeColor="text1"/>
        </w:rPr>
        <w:t>o C</w:t>
      </w:r>
      <w:r w:rsidR="00535973" w:rsidRPr="00542CED">
        <w:rPr>
          <w:rFonts w:ascii="Arial" w:hAnsi="Arial" w:cs="Arial"/>
          <w:b/>
          <w:color w:val="000000" w:themeColor="text1"/>
        </w:rPr>
        <w:t xml:space="preserve">onselho Estadual do FUNDEB orientou </w:t>
      </w:r>
      <w:r w:rsidR="00542CED">
        <w:rPr>
          <w:rFonts w:ascii="Arial" w:hAnsi="Arial" w:cs="Arial"/>
          <w:b/>
          <w:color w:val="000000" w:themeColor="text1"/>
        </w:rPr>
        <w:t xml:space="preserve">e mostrou </w:t>
      </w:r>
      <w:r w:rsidR="001966E0" w:rsidRPr="00542CED">
        <w:rPr>
          <w:rFonts w:ascii="Arial" w:hAnsi="Arial" w:cs="Arial"/>
          <w:b/>
          <w:color w:val="000000" w:themeColor="text1"/>
        </w:rPr>
        <w:t>a</w:t>
      </w:r>
      <w:r w:rsidR="00535973" w:rsidRPr="00542CED">
        <w:rPr>
          <w:rFonts w:ascii="Arial" w:hAnsi="Arial" w:cs="Arial"/>
          <w:b/>
          <w:color w:val="000000" w:themeColor="text1"/>
        </w:rPr>
        <w:t>o</w:t>
      </w:r>
      <w:r w:rsidR="00535973">
        <w:rPr>
          <w:rFonts w:ascii="Arial" w:hAnsi="Arial" w:cs="Arial"/>
          <w:color w:val="000000" w:themeColor="text1"/>
        </w:rPr>
        <w:t xml:space="preserve"> </w:t>
      </w:r>
      <w:r w:rsidR="00535973" w:rsidRPr="0058047F">
        <w:rPr>
          <w:rFonts w:ascii="Arial" w:hAnsi="Arial" w:cs="Arial"/>
          <w:b/>
          <w:color w:val="000000" w:themeColor="text1"/>
        </w:rPr>
        <w:t>Conselho Municipal d</w:t>
      </w:r>
      <w:r w:rsidR="005D0FC9" w:rsidRPr="0058047F">
        <w:rPr>
          <w:rFonts w:ascii="Arial" w:hAnsi="Arial" w:cs="Arial"/>
          <w:b/>
          <w:color w:val="000000" w:themeColor="text1"/>
        </w:rPr>
        <w:t>e Nossa Senhora do Socorro</w:t>
      </w:r>
      <w:r w:rsidR="005D0FC9">
        <w:rPr>
          <w:rFonts w:ascii="Arial" w:hAnsi="Arial" w:cs="Arial"/>
          <w:color w:val="000000" w:themeColor="text1"/>
        </w:rPr>
        <w:t xml:space="preserve"> </w:t>
      </w:r>
      <w:r w:rsidR="00542CED">
        <w:rPr>
          <w:rFonts w:ascii="Arial" w:hAnsi="Arial" w:cs="Arial"/>
          <w:color w:val="000000" w:themeColor="text1"/>
        </w:rPr>
        <w:t>os d</w:t>
      </w:r>
      <w:r w:rsidR="005D0FC9">
        <w:rPr>
          <w:rFonts w:ascii="Arial" w:hAnsi="Arial" w:cs="Arial"/>
          <w:color w:val="000000" w:themeColor="text1"/>
        </w:rPr>
        <w:t xml:space="preserve">ocumentos de expediente, </w:t>
      </w:r>
      <w:r w:rsidR="00542CED">
        <w:rPr>
          <w:rFonts w:ascii="Arial" w:hAnsi="Arial" w:cs="Arial"/>
          <w:color w:val="000000" w:themeColor="text1"/>
        </w:rPr>
        <w:t xml:space="preserve">a </w:t>
      </w:r>
      <w:r w:rsidR="005D0FC9">
        <w:rPr>
          <w:rFonts w:ascii="Arial" w:hAnsi="Arial" w:cs="Arial"/>
          <w:color w:val="000000" w:themeColor="text1"/>
        </w:rPr>
        <w:t>estrutura administrativa e de pessoal</w:t>
      </w:r>
      <w:r w:rsidR="00542CED">
        <w:rPr>
          <w:rFonts w:ascii="Arial" w:hAnsi="Arial" w:cs="Arial"/>
          <w:color w:val="000000" w:themeColor="text1"/>
        </w:rPr>
        <w:t xml:space="preserve"> do CEACS FUNDEB-SE</w:t>
      </w:r>
      <w:r w:rsidR="005D0FC9">
        <w:rPr>
          <w:rFonts w:ascii="Arial" w:hAnsi="Arial" w:cs="Arial"/>
          <w:color w:val="000000" w:themeColor="text1"/>
        </w:rPr>
        <w:t>.</w:t>
      </w:r>
      <w:r w:rsidR="00C33B37">
        <w:rPr>
          <w:rFonts w:ascii="Arial" w:hAnsi="Arial" w:cs="Arial"/>
          <w:color w:val="000000" w:themeColor="text1"/>
        </w:rPr>
        <w:t xml:space="preserve"> </w:t>
      </w:r>
      <w:r w:rsidR="00C33B37" w:rsidRPr="00AB2234">
        <w:rPr>
          <w:rFonts w:ascii="Arial" w:hAnsi="Arial" w:cs="Arial"/>
          <w:b/>
          <w:color w:val="000000" w:themeColor="text1"/>
        </w:rPr>
        <w:t>José Dias</w:t>
      </w:r>
      <w:r w:rsidR="00C33B37">
        <w:rPr>
          <w:rFonts w:ascii="Arial" w:hAnsi="Arial" w:cs="Arial"/>
          <w:color w:val="000000" w:themeColor="text1"/>
        </w:rPr>
        <w:t xml:space="preserve"> informou </w:t>
      </w:r>
      <w:r w:rsidR="002535EA">
        <w:rPr>
          <w:rFonts w:ascii="Arial" w:hAnsi="Arial" w:cs="Arial"/>
          <w:color w:val="000000" w:themeColor="text1"/>
        </w:rPr>
        <w:t>também</w:t>
      </w:r>
      <w:r w:rsidR="00C33B37">
        <w:rPr>
          <w:rFonts w:ascii="Arial" w:hAnsi="Arial" w:cs="Arial"/>
          <w:color w:val="000000" w:themeColor="text1"/>
        </w:rPr>
        <w:t xml:space="preserve"> que</w:t>
      </w:r>
      <w:r w:rsidR="002535EA">
        <w:rPr>
          <w:rFonts w:ascii="Arial" w:hAnsi="Arial" w:cs="Arial"/>
          <w:color w:val="000000" w:themeColor="text1"/>
        </w:rPr>
        <w:t>,</w:t>
      </w:r>
      <w:r w:rsidR="00C33B37">
        <w:rPr>
          <w:rFonts w:ascii="Arial" w:hAnsi="Arial" w:cs="Arial"/>
          <w:color w:val="000000" w:themeColor="text1"/>
        </w:rPr>
        <w:t xml:space="preserve"> na semana passada, havia recebido</w:t>
      </w:r>
      <w:r w:rsidR="00542CED">
        <w:rPr>
          <w:rFonts w:ascii="Arial" w:hAnsi="Arial" w:cs="Arial"/>
          <w:color w:val="000000" w:themeColor="text1"/>
        </w:rPr>
        <w:t xml:space="preserve"> </w:t>
      </w:r>
      <w:r w:rsidR="00C33B37" w:rsidRPr="0058047F">
        <w:rPr>
          <w:rFonts w:ascii="Arial" w:hAnsi="Arial" w:cs="Arial"/>
          <w:b/>
          <w:color w:val="000000" w:themeColor="text1"/>
        </w:rPr>
        <w:t>o Conselho</w:t>
      </w:r>
      <w:r w:rsidR="00AB2234" w:rsidRPr="0058047F">
        <w:rPr>
          <w:rFonts w:ascii="Arial" w:hAnsi="Arial" w:cs="Arial"/>
          <w:b/>
          <w:color w:val="000000" w:themeColor="text1"/>
        </w:rPr>
        <w:t xml:space="preserve"> Municipal do FUNDEB de Monte Alegre de Sergipe</w:t>
      </w:r>
      <w:r w:rsidR="0046651E">
        <w:rPr>
          <w:rFonts w:ascii="Arial" w:hAnsi="Arial" w:cs="Arial"/>
          <w:b/>
          <w:color w:val="000000" w:themeColor="text1"/>
        </w:rPr>
        <w:t>,</w:t>
      </w:r>
      <w:r w:rsidR="007033BD">
        <w:rPr>
          <w:rFonts w:ascii="Arial" w:hAnsi="Arial" w:cs="Arial"/>
          <w:color w:val="000000" w:themeColor="text1"/>
        </w:rPr>
        <w:t xml:space="preserve"> </w:t>
      </w:r>
      <w:r w:rsidR="002535EA">
        <w:rPr>
          <w:rFonts w:ascii="Arial" w:hAnsi="Arial" w:cs="Arial"/>
          <w:color w:val="000000" w:themeColor="text1"/>
        </w:rPr>
        <w:t xml:space="preserve">o qual dirimiu algumas dúvidas acerca </w:t>
      </w:r>
      <w:r w:rsidR="000931C4">
        <w:rPr>
          <w:rFonts w:ascii="Arial" w:hAnsi="Arial" w:cs="Arial"/>
          <w:color w:val="000000" w:themeColor="text1"/>
        </w:rPr>
        <w:t>de documentos de expediente, estrutura física</w:t>
      </w:r>
      <w:r w:rsidR="0046651E">
        <w:rPr>
          <w:rFonts w:ascii="Arial" w:hAnsi="Arial" w:cs="Arial"/>
          <w:color w:val="000000" w:themeColor="text1"/>
        </w:rPr>
        <w:t xml:space="preserve"> e</w:t>
      </w:r>
      <w:r w:rsidR="000931C4">
        <w:rPr>
          <w:rFonts w:ascii="Arial" w:hAnsi="Arial" w:cs="Arial"/>
          <w:color w:val="000000" w:themeColor="text1"/>
        </w:rPr>
        <w:t xml:space="preserve"> funcionalidade administrativa</w:t>
      </w:r>
      <w:r w:rsidR="0046651E">
        <w:rPr>
          <w:rFonts w:ascii="Arial" w:hAnsi="Arial" w:cs="Arial"/>
          <w:color w:val="000000" w:themeColor="text1"/>
        </w:rPr>
        <w:t xml:space="preserve">, além de, buscar </w:t>
      </w:r>
      <w:r w:rsidR="007033BD">
        <w:rPr>
          <w:rFonts w:ascii="Arial" w:hAnsi="Arial" w:cs="Arial"/>
          <w:color w:val="000000" w:themeColor="text1"/>
        </w:rPr>
        <w:t>orientaç</w:t>
      </w:r>
      <w:r w:rsidR="0046651E">
        <w:rPr>
          <w:rFonts w:ascii="Arial" w:hAnsi="Arial" w:cs="Arial"/>
          <w:color w:val="000000" w:themeColor="text1"/>
        </w:rPr>
        <w:t>ão</w:t>
      </w:r>
      <w:r w:rsidR="007033BD">
        <w:rPr>
          <w:rFonts w:ascii="Arial" w:hAnsi="Arial" w:cs="Arial"/>
          <w:color w:val="000000" w:themeColor="text1"/>
        </w:rPr>
        <w:t xml:space="preserve"> </w:t>
      </w:r>
      <w:r w:rsidR="000931C4">
        <w:rPr>
          <w:rFonts w:ascii="Arial" w:hAnsi="Arial" w:cs="Arial"/>
          <w:color w:val="000000" w:themeColor="text1"/>
        </w:rPr>
        <w:t>sobre a Nova Lei do FUNDEB, d</w:t>
      </w:r>
      <w:r w:rsidR="00152DFF">
        <w:rPr>
          <w:rFonts w:ascii="Arial" w:hAnsi="Arial" w:cs="Arial"/>
          <w:color w:val="000000" w:themeColor="text1"/>
        </w:rPr>
        <w:t>entre outras questões</w:t>
      </w:r>
      <w:r w:rsidR="0046651E">
        <w:rPr>
          <w:rFonts w:ascii="Arial" w:hAnsi="Arial" w:cs="Arial"/>
          <w:color w:val="000000" w:themeColor="text1"/>
        </w:rPr>
        <w:t xml:space="preserve">. </w:t>
      </w:r>
      <w:r w:rsidR="00152DFF" w:rsidRPr="00152DFF">
        <w:rPr>
          <w:rFonts w:ascii="Arial" w:hAnsi="Arial" w:cs="Arial"/>
          <w:b/>
          <w:color w:val="000000" w:themeColor="text1"/>
        </w:rPr>
        <w:t>José Dias</w:t>
      </w:r>
      <w:r w:rsidR="00152DFF">
        <w:rPr>
          <w:rFonts w:ascii="Arial" w:hAnsi="Arial" w:cs="Arial"/>
          <w:color w:val="000000" w:themeColor="text1"/>
        </w:rPr>
        <w:t xml:space="preserve"> ressaltou que </w:t>
      </w:r>
      <w:r w:rsidR="001C2464">
        <w:rPr>
          <w:rFonts w:ascii="Arial" w:hAnsi="Arial" w:cs="Arial"/>
          <w:color w:val="000000" w:themeColor="text1"/>
        </w:rPr>
        <w:t>d</w:t>
      </w:r>
      <w:r w:rsidR="000A1EB6">
        <w:rPr>
          <w:rFonts w:ascii="Arial" w:hAnsi="Arial" w:cs="Arial"/>
          <w:color w:val="000000" w:themeColor="text1"/>
        </w:rPr>
        <w:t>essa forma, o C</w:t>
      </w:r>
      <w:r w:rsidR="0046651E">
        <w:rPr>
          <w:rFonts w:ascii="Arial" w:hAnsi="Arial" w:cs="Arial"/>
          <w:color w:val="000000" w:themeColor="text1"/>
        </w:rPr>
        <w:t>E</w:t>
      </w:r>
      <w:r w:rsidR="000A1EB6">
        <w:rPr>
          <w:rFonts w:ascii="Arial" w:hAnsi="Arial" w:cs="Arial"/>
          <w:color w:val="000000" w:themeColor="text1"/>
        </w:rPr>
        <w:t xml:space="preserve">ACS </w:t>
      </w:r>
      <w:r w:rsidR="000A1EB6">
        <w:rPr>
          <w:rFonts w:ascii="Arial" w:hAnsi="Arial" w:cs="Arial"/>
          <w:color w:val="000000" w:themeColor="text1"/>
        </w:rPr>
        <w:lastRenderedPageBreak/>
        <w:t>FUNDEB-SE est</w:t>
      </w:r>
      <w:r w:rsidR="001C2464">
        <w:rPr>
          <w:rFonts w:ascii="Arial" w:hAnsi="Arial" w:cs="Arial"/>
          <w:color w:val="000000" w:themeColor="text1"/>
        </w:rPr>
        <w:t>aria</w:t>
      </w:r>
      <w:r w:rsidR="000A1EB6">
        <w:rPr>
          <w:rFonts w:ascii="Arial" w:hAnsi="Arial" w:cs="Arial"/>
          <w:color w:val="000000" w:themeColor="text1"/>
        </w:rPr>
        <w:t xml:space="preserve"> </w:t>
      </w:r>
      <w:r w:rsidR="007F0D82">
        <w:rPr>
          <w:rFonts w:ascii="Arial" w:hAnsi="Arial" w:cs="Arial"/>
          <w:color w:val="000000" w:themeColor="text1"/>
        </w:rPr>
        <w:t>cumprindo</w:t>
      </w:r>
      <w:r w:rsidR="00D065A7">
        <w:rPr>
          <w:rFonts w:ascii="Arial" w:hAnsi="Arial" w:cs="Arial"/>
          <w:color w:val="000000" w:themeColor="text1"/>
        </w:rPr>
        <w:t xml:space="preserve"> o papel descrito na</w:t>
      </w:r>
      <w:r w:rsidR="0046651E">
        <w:rPr>
          <w:rFonts w:ascii="Arial" w:hAnsi="Arial" w:cs="Arial"/>
          <w:color w:val="000000" w:themeColor="text1"/>
        </w:rPr>
        <w:t xml:space="preserve"> Nova</w:t>
      </w:r>
      <w:r w:rsidR="00D065A7">
        <w:rPr>
          <w:rFonts w:ascii="Arial" w:hAnsi="Arial" w:cs="Arial"/>
          <w:color w:val="000000" w:themeColor="text1"/>
        </w:rPr>
        <w:t xml:space="preserve"> Lei do FUNDEB </w:t>
      </w:r>
      <w:r w:rsidR="00152DFF">
        <w:rPr>
          <w:rFonts w:ascii="Arial" w:hAnsi="Arial" w:cs="Arial"/>
          <w:color w:val="000000" w:themeColor="text1"/>
        </w:rPr>
        <w:t xml:space="preserve">no </w:t>
      </w:r>
      <w:r w:rsidR="00D065A7">
        <w:rPr>
          <w:rFonts w:ascii="Arial" w:hAnsi="Arial" w:cs="Arial"/>
          <w:color w:val="000000" w:themeColor="text1"/>
        </w:rPr>
        <w:t>que se refer</w:t>
      </w:r>
      <w:r w:rsidR="00152DFF">
        <w:rPr>
          <w:rFonts w:ascii="Arial" w:hAnsi="Arial" w:cs="Arial"/>
          <w:color w:val="000000" w:themeColor="text1"/>
        </w:rPr>
        <w:t>ia</w:t>
      </w:r>
      <w:r w:rsidR="00D065A7">
        <w:rPr>
          <w:rFonts w:ascii="Arial" w:hAnsi="Arial" w:cs="Arial"/>
          <w:color w:val="000000" w:themeColor="text1"/>
        </w:rPr>
        <w:t xml:space="preserve"> ao regime de colaboração, onde o Conselho </w:t>
      </w:r>
      <w:r w:rsidR="00DE52FA">
        <w:rPr>
          <w:rFonts w:ascii="Arial" w:hAnsi="Arial" w:cs="Arial"/>
          <w:color w:val="000000" w:themeColor="text1"/>
        </w:rPr>
        <w:t>E</w:t>
      </w:r>
      <w:r w:rsidR="00D065A7">
        <w:rPr>
          <w:rFonts w:ascii="Arial" w:hAnsi="Arial" w:cs="Arial"/>
          <w:color w:val="000000" w:themeColor="text1"/>
        </w:rPr>
        <w:t>stadual dialoga</w:t>
      </w:r>
      <w:r w:rsidR="00294331">
        <w:rPr>
          <w:rFonts w:ascii="Arial" w:hAnsi="Arial" w:cs="Arial"/>
          <w:color w:val="000000" w:themeColor="text1"/>
        </w:rPr>
        <w:t>va</w:t>
      </w:r>
      <w:r w:rsidR="00D065A7">
        <w:rPr>
          <w:rFonts w:ascii="Arial" w:hAnsi="Arial" w:cs="Arial"/>
          <w:color w:val="000000" w:themeColor="text1"/>
        </w:rPr>
        <w:t xml:space="preserve"> com os demais conselhos municipais e com a </w:t>
      </w:r>
      <w:r w:rsidR="0046651E">
        <w:rPr>
          <w:rFonts w:ascii="Arial" w:hAnsi="Arial" w:cs="Arial"/>
          <w:color w:val="000000" w:themeColor="text1"/>
        </w:rPr>
        <w:t>E</w:t>
      </w:r>
      <w:r w:rsidR="00D065A7">
        <w:rPr>
          <w:rFonts w:ascii="Arial" w:hAnsi="Arial" w:cs="Arial"/>
          <w:color w:val="000000" w:themeColor="text1"/>
        </w:rPr>
        <w:t xml:space="preserve">ducação. </w:t>
      </w:r>
      <w:r w:rsidR="00DE52FA" w:rsidRPr="00DE52FA">
        <w:rPr>
          <w:rFonts w:ascii="Arial" w:hAnsi="Arial" w:cs="Arial"/>
          <w:b/>
          <w:color w:val="000000" w:themeColor="text1"/>
        </w:rPr>
        <w:t>O presidente do C</w:t>
      </w:r>
      <w:r w:rsidR="00152DFF">
        <w:rPr>
          <w:rFonts w:ascii="Arial" w:hAnsi="Arial" w:cs="Arial"/>
          <w:b/>
          <w:color w:val="000000" w:themeColor="text1"/>
        </w:rPr>
        <w:t>E</w:t>
      </w:r>
      <w:r w:rsidR="00DE52FA" w:rsidRPr="00DE52FA">
        <w:rPr>
          <w:rFonts w:ascii="Arial" w:hAnsi="Arial" w:cs="Arial"/>
          <w:b/>
          <w:color w:val="000000" w:themeColor="text1"/>
        </w:rPr>
        <w:t>ACS</w:t>
      </w:r>
      <w:r w:rsidR="00DE52FA">
        <w:rPr>
          <w:rFonts w:ascii="Arial" w:hAnsi="Arial" w:cs="Arial"/>
          <w:color w:val="000000" w:themeColor="text1"/>
        </w:rPr>
        <w:t xml:space="preserve"> </w:t>
      </w:r>
      <w:r w:rsidR="00DE52FA" w:rsidRPr="00152DFF">
        <w:rPr>
          <w:rFonts w:ascii="Arial" w:hAnsi="Arial" w:cs="Arial"/>
          <w:b/>
          <w:color w:val="000000" w:themeColor="text1"/>
        </w:rPr>
        <w:t>FUNDEB-SE</w:t>
      </w:r>
      <w:r w:rsidR="00DE52FA">
        <w:rPr>
          <w:rFonts w:ascii="Arial" w:hAnsi="Arial" w:cs="Arial"/>
          <w:color w:val="000000" w:themeColor="text1"/>
        </w:rPr>
        <w:t xml:space="preserve"> continu</w:t>
      </w:r>
      <w:r w:rsidR="00294331">
        <w:rPr>
          <w:rFonts w:ascii="Arial" w:hAnsi="Arial" w:cs="Arial"/>
          <w:color w:val="000000" w:themeColor="text1"/>
        </w:rPr>
        <w:t>ou</w:t>
      </w:r>
      <w:r w:rsidR="00DE52FA">
        <w:rPr>
          <w:rFonts w:ascii="Arial" w:hAnsi="Arial" w:cs="Arial"/>
          <w:color w:val="000000" w:themeColor="text1"/>
        </w:rPr>
        <w:t>: “</w:t>
      </w:r>
      <w:r w:rsidR="000771FB">
        <w:rPr>
          <w:rFonts w:ascii="Arial" w:hAnsi="Arial" w:cs="Arial"/>
          <w:color w:val="000000" w:themeColor="text1"/>
        </w:rPr>
        <w:t xml:space="preserve">Rapidamente, eu queria passar aqui a palavra para </w:t>
      </w:r>
      <w:r w:rsidR="000771FB" w:rsidRPr="00152DFF">
        <w:rPr>
          <w:rFonts w:ascii="Arial" w:hAnsi="Arial" w:cs="Arial"/>
          <w:b/>
          <w:color w:val="000000" w:themeColor="text1"/>
        </w:rPr>
        <w:t>a conselheira Assunção</w:t>
      </w:r>
      <w:r w:rsidR="00B91E27">
        <w:rPr>
          <w:rFonts w:ascii="Arial" w:hAnsi="Arial" w:cs="Arial"/>
          <w:color w:val="000000" w:themeColor="text1"/>
        </w:rPr>
        <w:t xml:space="preserve"> para que ela fale sobre o evento em que representou o Conselho do FUNDEB a pedido da APAESE”. </w:t>
      </w:r>
      <w:r w:rsidR="00B91E27" w:rsidRPr="00821499">
        <w:rPr>
          <w:rFonts w:ascii="Arial" w:hAnsi="Arial" w:cs="Arial"/>
          <w:b/>
          <w:color w:val="000000" w:themeColor="text1"/>
        </w:rPr>
        <w:t xml:space="preserve">A conselheira </w:t>
      </w:r>
      <w:r w:rsidR="00821499">
        <w:rPr>
          <w:rFonts w:ascii="Arial" w:hAnsi="Arial" w:cs="Arial"/>
          <w:b/>
          <w:color w:val="000000" w:themeColor="text1"/>
        </w:rPr>
        <w:t xml:space="preserve">Josefa </w:t>
      </w:r>
      <w:r w:rsidR="00B91E27" w:rsidRPr="00821499">
        <w:rPr>
          <w:rFonts w:ascii="Arial" w:hAnsi="Arial" w:cs="Arial"/>
          <w:b/>
          <w:color w:val="000000" w:themeColor="text1"/>
        </w:rPr>
        <w:t>Assunção</w:t>
      </w:r>
      <w:r w:rsidR="00B91E27">
        <w:rPr>
          <w:rFonts w:ascii="Arial" w:hAnsi="Arial" w:cs="Arial"/>
          <w:color w:val="000000" w:themeColor="text1"/>
        </w:rPr>
        <w:t xml:space="preserve"> falou da importância em se ter um evento como aquel</w:t>
      </w:r>
      <w:r w:rsidR="0058047F">
        <w:rPr>
          <w:rFonts w:ascii="Arial" w:hAnsi="Arial" w:cs="Arial"/>
          <w:color w:val="000000" w:themeColor="text1"/>
        </w:rPr>
        <w:t xml:space="preserve">e, </w:t>
      </w:r>
      <w:r w:rsidR="00B91E27">
        <w:rPr>
          <w:rFonts w:ascii="Arial" w:hAnsi="Arial" w:cs="Arial"/>
          <w:color w:val="000000" w:themeColor="text1"/>
        </w:rPr>
        <w:t xml:space="preserve">o qual </w:t>
      </w:r>
      <w:r w:rsidR="00821499">
        <w:rPr>
          <w:rFonts w:ascii="Arial" w:hAnsi="Arial" w:cs="Arial"/>
          <w:color w:val="000000" w:themeColor="text1"/>
        </w:rPr>
        <w:t xml:space="preserve">tratava da </w:t>
      </w:r>
      <w:r w:rsidR="000562F4">
        <w:rPr>
          <w:rFonts w:ascii="Arial" w:hAnsi="Arial" w:cs="Arial"/>
          <w:color w:val="000000" w:themeColor="text1"/>
        </w:rPr>
        <w:t>importância da Língua Portuguesa e o despertar do adolescente em querer conhec</w:t>
      </w:r>
      <w:r w:rsidR="00821499">
        <w:rPr>
          <w:rFonts w:ascii="Arial" w:hAnsi="Arial" w:cs="Arial"/>
          <w:color w:val="000000" w:themeColor="text1"/>
        </w:rPr>
        <w:t>ê</w:t>
      </w:r>
      <w:r w:rsidR="000562F4">
        <w:rPr>
          <w:rFonts w:ascii="Arial" w:hAnsi="Arial" w:cs="Arial"/>
          <w:color w:val="000000" w:themeColor="text1"/>
        </w:rPr>
        <w:t>-la</w:t>
      </w:r>
      <w:r w:rsidR="00821499">
        <w:rPr>
          <w:rFonts w:ascii="Arial" w:hAnsi="Arial" w:cs="Arial"/>
          <w:color w:val="000000" w:themeColor="text1"/>
        </w:rPr>
        <w:t xml:space="preserve">, e </w:t>
      </w:r>
      <w:r w:rsidR="003322B9">
        <w:rPr>
          <w:rFonts w:ascii="Arial" w:hAnsi="Arial" w:cs="Arial"/>
          <w:color w:val="000000" w:themeColor="text1"/>
        </w:rPr>
        <w:t xml:space="preserve">complementou dizendo que </w:t>
      </w:r>
      <w:r w:rsidR="00821499">
        <w:rPr>
          <w:rFonts w:ascii="Arial" w:hAnsi="Arial" w:cs="Arial"/>
          <w:color w:val="000000" w:themeColor="text1"/>
        </w:rPr>
        <w:t xml:space="preserve">foram mostradas diversas </w:t>
      </w:r>
      <w:r w:rsidR="000562F4">
        <w:rPr>
          <w:rFonts w:ascii="Arial" w:hAnsi="Arial" w:cs="Arial"/>
          <w:color w:val="000000" w:themeColor="text1"/>
        </w:rPr>
        <w:t xml:space="preserve">técnicas desenvolvidas pela </w:t>
      </w:r>
      <w:r w:rsidR="000562F4" w:rsidRPr="00821499">
        <w:rPr>
          <w:rFonts w:ascii="Arial" w:hAnsi="Arial" w:cs="Arial"/>
          <w:b/>
          <w:color w:val="000000" w:themeColor="text1"/>
        </w:rPr>
        <w:t>Escola Municipal Anísio Teixeira, situada no Bairro Atalaia</w:t>
      </w:r>
      <w:r w:rsidR="003322B9">
        <w:rPr>
          <w:rFonts w:ascii="Arial" w:hAnsi="Arial" w:cs="Arial"/>
          <w:b/>
          <w:color w:val="000000" w:themeColor="text1"/>
        </w:rPr>
        <w:t xml:space="preserve">, </w:t>
      </w:r>
      <w:r w:rsidR="003322B9">
        <w:rPr>
          <w:rFonts w:ascii="Arial" w:hAnsi="Arial" w:cs="Arial"/>
          <w:color w:val="000000" w:themeColor="text1"/>
        </w:rPr>
        <w:t>t</w:t>
      </w:r>
      <w:r w:rsidR="00821499">
        <w:rPr>
          <w:rFonts w:ascii="Arial" w:hAnsi="Arial" w:cs="Arial"/>
          <w:color w:val="000000" w:themeColor="text1"/>
        </w:rPr>
        <w:t xml:space="preserve">écnicas estas que seriam aplicadas </w:t>
      </w:r>
      <w:r w:rsidR="000562F4">
        <w:rPr>
          <w:rFonts w:ascii="Arial" w:hAnsi="Arial" w:cs="Arial"/>
          <w:color w:val="000000" w:themeColor="text1"/>
        </w:rPr>
        <w:t xml:space="preserve">no Instituto Santa Terezinha do </w:t>
      </w:r>
      <w:r w:rsidR="00FE1358">
        <w:rPr>
          <w:rFonts w:ascii="Arial" w:hAnsi="Arial" w:cs="Arial"/>
          <w:color w:val="000000" w:themeColor="text1"/>
        </w:rPr>
        <w:t>M</w:t>
      </w:r>
      <w:r w:rsidR="000562F4">
        <w:rPr>
          <w:rFonts w:ascii="Arial" w:hAnsi="Arial" w:cs="Arial"/>
          <w:color w:val="000000" w:themeColor="text1"/>
        </w:rPr>
        <w:t>enino Jes</w:t>
      </w:r>
      <w:r w:rsidR="001515C2">
        <w:rPr>
          <w:rFonts w:ascii="Arial" w:hAnsi="Arial" w:cs="Arial"/>
          <w:color w:val="000000" w:themeColor="text1"/>
        </w:rPr>
        <w:t>us</w:t>
      </w:r>
      <w:r w:rsidR="00294331">
        <w:rPr>
          <w:rFonts w:ascii="Arial" w:hAnsi="Arial" w:cs="Arial"/>
          <w:color w:val="000000" w:themeColor="text1"/>
        </w:rPr>
        <w:t xml:space="preserve"> e se colocou</w:t>
      </w:r>
      <w:r w:rsidR="00E17DA1">
        <w:rPr>
          <w:rFonts w:ascii="Arial" w:hAnsi="Arial" w:cs="Arial"/>
          <w:color w:val="000000" w:themeColor="text1"/>
        </w:rPr>
        <w:t xml:space="preserve"> à </w:t>
      </w:r>
      <w:r w:rsidR="001515C2">
        <w:rPr>
          <w:rFonts w:ascii="Arial" w:hAnsi="Arial" w:cs="Arial"/>
          <w:color w:val="000000" w:themeColor="text1"/>
        </w:rPr>
        <w:t>disposição para participar de outros momentos</w:t>
      </w:r>
      <w:r w:rsidR="003322B9">
        <w:rPr>
          <w:rFonts w:ascii="Arial" w:hAnsi="Arial" w:cs="Arial"/>
          <w:color w:val="000000" w:themeColor="text1"/>
        </w:rPr>
        <w:t xml:space="preserve"> como este, </w:t>
      </w:r>
      <w:r w:rsidR="001515C2">
        <w:rPr>
          <w:rFonts w:ascii="Arial" w:hAnsi="Arial" w:cs="Arial"/>
          <w:color w:val="000000" w:themeColor="text1"/>
        </w:rPr>
        <w:t>uma vez que al</w:t>
      </w:r>
      <w:r w:rsidR="000C1192">
        <w:rPr>
          <w:rFonts w:ascii="Arial" w:hAnsi="Arial" w:cs="Arial"/>
          <w:color w:val="000000" w:themeColor="text1"/>
        </w:rPr>
        <w:t>é</w:t>
      </w:r>
      <w:r w:rsidR="001515C2">
        <w:rPr>
          <w:rFonts w:ascii="Arial" w:hAnsi="Arial" w:cs="Arial"/>
          <w:color w:val="000000" w:themeColor="text1"/>
        </w:rPr>
        <w:t>m de poder colaborar, acaba</w:t>
      </w:r>
      <w:r w:rsidR="0000478E">
        <w:rPr>
          <w:rFonts w:ascii="Arial" w:hAnsi="Arial" w:cs="Arial"/>
          <w:color w:val="000000" w:themeColor="text1"/>
        </w:rPr>
        <w:t>va</w:t>
      </w:r>
      <w:r w:rsidR="001515C2">
        <w:rPr>
          <w:rFonts w:ascii="Arial" w:hAnsi="Arial" w:cs="Arial"/>
          <w:color w:val="000000" w:themeColor="text1"/>
        </w:rPr>
        <w:t xml:space="preserve"> aprendendo. </w:t>
      </w:r>
      <w:r w:rsidR="001515C2" w:rsidRPr="002D6396">
        <w:rPr>
          <w:rFonts w:ascii="Arial" w:hAnsi="Arial" w:cs="Arial"/>
          <w:b/>
          <w:color w:val="000000" w:themeColor="text1"/>
        </w:rPr>
        <w:t>José Dias</w:t>
      </w:r>
      <w:r w:rsidR="001515C2">
        <w:rPr>
          <w:rFonts w:ascii="Arial" w:hAnsi="Arial" w:cs="Arial"/>
          <w:color w:val="000000" w:themeColor="text1"/>
        </w:rPr>
        <w:t xml:space="preserve"> agradeceu e disse que seria interessante que os conselheiros do FUNDEB Estadual fossem ao Instituto </w:t>
      </w:r>
      <w:r w:rsidR="002D6396">
        <w:rPr>
          <w:rFonts w:ascii="Arial" w:hAnsi="Arial" w:cs="Arial"/>
          <w:color w:val="000000" w:themeColor="text1"/>
        </w:rPr>
        <w:t>S</w:t>
      </w:r>
      <w:r w:rsidR="001515C2">
        <w:rPr>
          <w:rFonts w:ascii="Arial" w:hAnsi="Arial" w:cs="Arial"/>
          <w:color w:val="000000" w:themeColor="text1"/>
        </w:rPr>
        <w:t xml:space="preserve">anta Terezinha do </w:t>
      </w:r>
      <w:r w:rsidR="0000478E">
        <w:rPr>
          <w:rFonts w:ascii="Arial" w:hAnsi="Arial" w:cs="Arial"/>
          <w:color w:val="000000" w:themeColor="text1"/>
        </w:rPr>
        <w:t>M</w:t>
      </w:r>
      <w:r w:rsidR="001515C2">
        <w:rPr>
          <w:rFonts w:ascii="Arial" w:hAnsi="Arial" w:cs="Arial"/>
          <w:color w:val="000000" w:themeColor="text1"/>
        </w:rPr>
        <w:t xml:space="preserve">enino Jesus para </w:t>
      </w:r>
      <w:r w:rsidR="0058047F">
        <w:rPr>
          <w:rFonts w:ascii="Arial" w:hAnsi="Arial" w:cs="Arial"/>
          <w:color w:val="000000" w:themeColor="text1"/>
        </w:rPr>
        <w:t>conhecerem a</w:t>
      </w:r>
      <w:r w:rsidR="002D6396">
        <w:rPr>
          <w:rFonts w:ascii="Arial" w:hAnsi="Arial" w:cs="Arial"/>
          <w:color w:val="000000" w:themeColor="text1"/>
        </w:rPr>
        <w:t xml:space="preserve"> </w:t>
      </w:r>
      <w:r w:rsidR="0058047F">
        <w:rPr>
          <w:rFonts w:ascii="Arial" w:hAnsi="Arial" w:cs="Arial"/>
          <w:color w:val="000000" w:themeColor="text1"/>
        </w:rPr>
        <w:t>instituição</w:t>
      </w:r>
      <w:r w:rsidR="002D6396">
        <w:rPr>
          <w:rFonts w:ascii="Arial" w:hAnsi="Arial" w:cs="Arial"/>
          <w:color w:val="000000" w:themeColor="text1"/>
        </w:rPr>
        <w:t xml:space="preserve">. </w:t>
      </w:r>
      <w:r w:rsidR="0058047F" w:rsidRPr="0000478E">
        <w:rPr>
          <w:rFonts w:ascii="Arial" w:hAnsi="Arial" w:cs="Arial"/>
          <w:b/>
          <w:color w:val="000000" w:themeColor="text1"/>
        </w:rPr>
        <w:t xml:space="preserve">Josefa </w:t>
      </w:r>
      <w:r w:rsidR="002D6396" w:rsidRPr="0000478E">
        <w:rPr>
          <w:rFonts w:ascii="Arial" w:hAnsi="Arial" w:cs="Arial"/>
          <w:b/>
          <w:color w:val="000000" w:themeColor="text1"/>
        </w:rPr>
        <w:t>A</w:t>
      </w:r>
      <w:r w:rsidR="0058047F" w:rsidRPr="0000478E">
        <w:rPr>
          <w:rFonts w:ascii="Arial" w:hAnsi="Arial" w:cs="Arial"/>
          <w:b/>
          <w:color w:val="000000" w:themeColor="text1"/>
        </w:rPr>
        <w:t>ssunção</w:t>
      </w:r>
      <w:r w:rsidR="002D6396">
        <w:rPr>
          <w:rFonts w:ascii="Arial" w:hAnsi="Arial" w:cs="Arial"/>
          <w:color w:val="000000" w:themeColor="text1"/>
        </w:rPr>
        <w:t xml:space="preserve"> aproveit</w:t>
      </w:r>
      <w:r w:rsidR="0000478E">
        <w:rPr>
          <w:rFonts w:ascii="Arial" w:hAnsi="Arial" w:cs="Arial"/>
          <w:color w:val="000000" w:themeColor="text1"/>
        </w:rPr>
        <w:t>ou</w:t>
      </w:r>
      <w:r w:rsidR="002D6396">
        <w:rPr>
          <w:rFonts w:ascii="Arial" w:hAnsi="Arial" w:cs="Arial"/>
          <w:color w:val="000000" w:themeColor="text1"/>
        </w:rPr>
        <w:t xml:space="preserve"> a oportunidade e </w:t>
      </w:r>
      <w:r w:rsidR="0000478E">
        <w:rPr>
          <w:rFonts w:ascii="Arial" w:hAnsi="Arial" w:cs="Arial"/>
          <w:color w:val="000000" w:themeColor="text1"/>
        </w:rPr>
        <w:t>fez</w:t>
      </w:r>
      <w:r w:rsidR="002D6396">
        <w:rPr>
          <w:rFonts w:ascii="Arial" w:hAnsi="Arial" w:cs="Arial"/>
          <w:color w:val="000000" w:themeColor="text1"/>
        </w:rPr>
        <w:t xml:space="preserve"> o convite a todos os conselheiros presentes a participarem do Desfile Cívi</w:t>
      </w:r>
      <w:r w:rsidR="0000478E">
        <w:rPr>
          <w:rFonts w:ascii="Arial" w:hAnsi="Arial" w:cs="Arial"/>
          <w:color w:val="000000" w:themeColor="text1"/>
        </w:rPr>
        <w:t>c</w:t>
      </w:r>
      <w:r w:rsidR="002D6396">
        <w:rPr>
          <w:rFonts w:ascii="Arial" w:hAnsi="Arial" w:cs="Arial"/>
          <w:color w:val="000000" w:themeColor="text1"/>
        </w:rPr>
        <w:t xml:space="preserve">o do Instituto Santa Terezinha do </w:t>
      </w:r>
      <w:r w:rsidR="0000478E">
        <w:rPr>
          <w:rFonts w:ascii="Arial" w:hAnsi="Arial" w:cs="Arial"/>
          <w:color w:val="000000" w:themeColor="text1"/>
        </w:rPr>
        <w:t>M</w:t>
      </w:r>
      <w:r w:rsidR="002D6396">
        <w:rPr>
          <w:rFonts w:ascii="Arial" w:hAnsi="Arial" w:cs="Arial"/>
          <w:color w:val="000000" w:themeColor="text1"/>
        </w:rPr>
        <w:t>enino Jesus</w:t>
      </w:r>
      <w:r w:rsidR="005D2358">
        <w:rPr>
          <w:rFonts w:ascii="Arial" w:hAnsi="Arial" w:cs="Arial"/>
          <w:color w:val="000000" w:themeColor="text1"/>
        </w:rPr>
        <w:t xml:space="preserve"> que ocorreria no dia 21/10/2023, a partir das 15h. </w:t>
      </w:r>
      <w:r w:rsidR="00750AD5">
        <w:rPr>
          <w:rFonts w:ascii="Arial" w:hAnsi="Arial" w:cs="Arial"/>
          <w:color w:val="000000" w:themeColor="text1"/>
        </w:rPr>
        <w:t>Depois</w:t>
      </w:r>
      <w:r w:rsidR="005D2358">
        <w:rPr>
          <w:rFonts w:ascii="Arial" w:hAnsi="Arial" w:cs="Arial"/>
          <w:color w:val="000000" w:themeColor="text1"/>
        </w:rPr>
        <w:t xml:space="preserve">, a conselheira </w:t>
      </w:r>
      <w:proofErr w:type="spellStart"/>
      <w:r w:rsidR="0000478E" w:rsidRPr="0000478E">
        <w:rPr>
          <w:rFonts w:ascii="Arial" w:hAnsi="Arial" w:cs="Arial"/>
          <w:b/>
          <w:color w:val="000000" w:themeColor="text1"/>
        </w:rPr>
        <w:t>A</w:t>
      </w:r>
      <w:r w:rsidR="005D2358" w:rsidRPr="0000478E">
        <w:rPr>
          <w:rFonts w:ascii="Arial" w:hAnsi="Arial" w:cs="Arial"/>
          <w:b/>
          <w:color w:val="000000" w:themeColor="text1"/>
        </w:rPr>
        <w:t>denilde</w:t>
      </w:r>
      <w:proofErr w:type="spellEnd"/>
      <w:r w:rsidR="005D2358">
        <w:rPr>
          <w:rFonts w:ascii="Arial" w:hAnsi="Arial" w:cs="Arial"/>
          <w:color w:val="000000" w:themeColor="text1"/>
        </w:rPr>
        <w:t xml:space="preserve"> tirou uma dúvida com a conselheira </w:t>
      </w:r>
      <w:r w:rsidR="005D2358" w:rsidRPr="003F1193">
        <w:rPr>
          <w:rFonts w:ascii="Arial" w:hAnsi="Arial" w:cs="Arial"/>
          <w:b/>
          <w:color w:val="000000" w:themeColor="text1"/>
        </w:rPr>
        <w:t>Assunção</w:t>
      </w:r>
      <w:r w:rsidR="005D2358">
        <w:rPr>
          <w:rFonts w:ascii="Arial" w:hAnsi="Arial" w:cs="Arial"/>
          <w:color w:val="000000" w:themeColor="text1"/>
        </w:rPr>
        <w:t xml:space="preserve"> perguntando a esta se a instituição a qual fazia parte rec</w:t>
      </w:r>
      <w:r w:rsidR="00750AD5">
        <w:rPr>
          <w:rFonts w:ascii="Arial" w:hAnsi="Arial" w:cs="Arial"/>
          <w:color w:val="000000" w:themeColor="text1"/>
        </w:rPr>
        <w:t>ebia</w:t>
      </w:r>
      <w:r w:rsidR="005D2358">
        <w:rPr>
          <w:rFonts w:ascii="Arial" w:hAnsi="Arial" w:cs="Arial"/>
          <w:color w:val="000000" w:themeColor="text1"/>
        </w:rPr>
        <w:t xml:space="preserve"> recursos do </w:t>
      </w:r>
      <w:r w:rsidR="003F1193">
        <w:rPr>
          <w:rFonts w:ascii="Arial" w:hAnsi="Arial" w:cs="Arial"/>
          <w:color w:val="000000" w:themeColor="text1"/>
        </w:rPr>
        <w:t>P</w:t>
      </w:r>
      <w:r w:rsidR="005D2358">
        <w:rPr>
          <w:rFonts w:ascii="Arial" w:hAnsi="Arial" w:cs="Arial"/>
          <w:color w:val="000000" w:themeColor="text1"/>
        </w:rPr>
        <w:t>oder Público</w:t>
      </w:r>
      <w:r w:rsidR="004B2E6C">
        <w:rPr>
          <w:rFonts w:ascii="Arial" w:hAnsi="Arial" w:cs="Arial"/>
          <w:color w:val="000000" w:themeColor="text1"/>
        </w:rPr>
        <w:t xml:space="preserve">. </w:t>
      </w:r>
      <w:r w:rsidR="004B2E6C" w:rsidRPr="004B2E6C">
        <w:rPr>
          <w:rFonts w:ascii="Arial" w:hAnsi="Arial" w:cs="Arial"/>
          <w:b/>
          <w:color w:val="000000" w:themeColor="text1"/>
        </w:rPr>
        <w:t>Josefa</w:t>
      </w:r>
      <w:r w:rsidR="005D2358" w:rsidRPr="004B2E6C">
        <w:rPr>
          <w:rFonts w:ascii="Arial" w:hAnsi="Arial" w:cs="Arial"/>
          <w:b/>
          <w:color w:val="000000" w:themeColor="text1"/>
        </w:rPr>
        <w:t xml:space="preserve"> </w:t>
      </w:r>
      <w:r w:rsidR="005D2358" w:rsidRPr="003F1193">
        <w:rPr>
          <w:rFonts w:ascii="Arial" w:hAnsi="Arial" w:cs="Arial"/>
          <w:b/>
          <w:color w:val="000000" w:themeColor="text1"/>
        </w:rPr>
        <w:t>Assunção</w:t>
      </w:r>
      <w:r w:rsidR="005D2358">
        <w:rPr>
          <w:rFonts w:ascii="Arial" w:hAnsi="Arial" w:cs="Arial"/>
          <w:color w:val="000000" w:themeColor="text1"/>
        </w:rPr>
        <w:t xml:space="preserve"> explicou</w:t>
      </w:r>
      <w:r w:rsidR="00E92A81">
        <w:rPr>
          <w:rFonts w:ascii="Arial" w:hAnsi="Arial" w:cs="Arial"/>
          <w:color w:val="000000" w:themeColor="text1"/>
        </w:rPr>
        <w:t xml:space="preserve"> </w:t>
      </w:r>
      <w:r w:rsidR="003F1193">
        <w:rPr>
          <w:rFonts w:ascii="Arial" w:hAnsi="Arial" w:cs="Arial"/>
          <w:color w:val="000000" w:themeColor="text1"/>
        </w:rPr>
        <w:t xml:space="preserve">que </w:t>
      </w:r>
      <w:r w:rsidR="00E92A81">
        <w:rPr>
          <w:rFonts w:ascii="Arial" w:hAnsi="Arial" w:cs="Arial"/>
          <w:color w:val="000000" w:themeColor="text1"/>
        </w:rPr>
        <w:t>a instituição tinha um comodato</w:t>
      </w:r>
      <w:r w:rsidR="004B2E6C">
        <w:rPr>
          <w:rFonts w:ascii="Arial" w:hAnsi="Arial" w:cs="Arial"/>
          <w:color w:val="000000" w:themeColor="text1"/>
        </w:rPr>
        <w:t xml:space="preserve">, havendo uma </w:t>
      </w:r>
      <w:r w:rsidR="00E92A81">
        <w:rPr>
          <w:rFonts w:ascii="Arial" w:hAnsi="Arial" w:cs="Arial"/>
          <w:color w:val="000000" w:themeColor="text1"/>
        </w:rPr>
        <w:t xml:space="preserve">parceria há 23 anos </w:t>
      </w:r>
      <w:r w:rsidR="004B2E6C">
        <w:rPr>
          <w:rFonts w:ascii="Arial" w:hAnsi="Arial" w:cs="Arial"/>
          <w:color w:val="000000" w:themeColor="text1"/>
        </w:rPr>
        <w:t xml:space="preserve">entre a instituição e </w:t>
      </w:r>
      <w:r w:rsidR="00E92A81">
        <w:rPr>
          <w:rFonts w:ascii="Arial" w:hAnsi="Arial" w:cs="Arial"/>
          <w:color w:val="000000" w:themeColor="text1"/>
        </w:rPr>
        <w:t>a Secretaria de Estado da Educação, onde o Instituto repassa</w:t>
      </w:r>
      <w:r w:rsidR="00C1659F">
        <w:rPr>
          <w:rFonts w:ascii="Arial" w:hAnsi="Arial" w:cs="Arial"/>
          <w:color w:val="000000" w:themeColor="text1"/>
        </w:rPr>
        <w:t>va</w:t>
      </w:r>
      <w:r w:rsidR="00E92A81">
        <w:rPr>
          <w:rFonts w:ascii="Arial" w:hAnsi="Arial" w:cs="Arial"/>
          <w:color w:val="000000" w:themeColor="text1"/>
        </w:rPr>
        <w:t xml:space="preserve"> a matrícula</w:t>
      </w:r>
      <w:r w:rsidR="00C1659F">
        <w:rPr>
          <w:rFonts w:ascii="Arial" w:hAnsi="Arial" w:cs="Arial"/>
          <w:color w:val="000000" w:themeColor="text1"/>
        </w:rPr>
        <w:t xml:space="preserve"> ao Estado</w:t>
      </w:r>
      <w:r w:rsidR="00E92A81">
        <w:rPr>
          <w:rFonts w:ascii="Arial" w:hAnsi="Arial" w:cs="Arial"/>
          <w:color w:val="000000" w:themeColor="text1"/>
        </w:rPr>
        <w:t xml:space="preserve"> e</w:t>
      </w:r>
      <w:r w:rsidR="00C1659F">
        <w:rPr>
          <w:rFonts w:ascii="Arial" w:hAnsi="Arial" w:cs="Arial"/>
          <w:color w:val="000000" w:themeColor="text1"/>
        </w:rPr>
        <w:t>,</w:t>
      </w:r>
      <w:r w:rsidR="00E92A81">
        <w:rPr>
          <w:rFonts w:ascii="Arial" w:hAnsi="Arial" w:cs="Arial"/>
          <w:color w:val="000000" w:themeColor="text1"/>
        </w:rPr>
        <w:t xml:space="preserve"> em contrapartida, o </w:t>
      </w:r>
      <w:r w:rsidR="003F1193">
        <w:rPr>
          <w:rFonts w:ascii="Arial" w:hAnsi="Arial" w:cs="Arial"/>
          <w:color w:val="000000" w:themeColor="text1"/>
        </w:rPr>
        <w:t>E</w:t>
      </w:r>
      <w:r w:rsidR="00E92A81">
        <w:rPr>
          <w:rFonts w:ascii="Arial" w:hAnsi="Arial" w:cs="Arial"/>
          <w:color w:val="000000" w:themeColor="text1"/>
        </w:rPr>
        <w:t>stado ajuda</w:t>
      </w:r>
      <w:r w:rsidR="00C1659F">
        <w:rPr>
          <w:rFonts w:ascii="Arial" w:hAnsi="Arial" w:cs="Arial"/>
          <w:color w:val="000000" w:themeColor="text1"/>
        </w:rPr>
        <w:t>va</w:t>
      </w:r>
      <w:r w:rsidR="00E92A81">
        <w:rPr>
          <w:rFonts w:ascii="Arial" w:hAnsi="Arial" w:cs="Arial"/>
          <w:color w:val="000000" w:themeColor="text1"/>
        </w:rPr>
        <w:t xml:space="preserve"> com os professores, água, luz, botijão de gás. Dando continuidade à reunião, </w:t>
      </w:r>
      <w:r w:rsidR="003F1193" w:rsidRPr="003F1193">
        <w:rPr>
          <w:rFonts w:ascii="Arial" w:hAnsi="Arial" w:cs="Arial"/>
          <w:b/>
          <w:color w:val="000000" w:themeColor="text1"/>
        </w:rPr>
        <w:t>o</w:t>
      </w:r>
      <w:r w:rsidR="00E92A81" w:rsidRPr="003F1193">
        <w:rPr>
          <w:rFonts w:ascii="Arial" w:hAnsi="Arial" w:cs="Arial"/>
          <w:b/>
          <w:color w:val="000000" w:themeColor="text1"/>
        </w:rPr>
        <w:t xml:space="preserve"> presidente do CEACS FUNDEB</w:t>
      </w:r>
      <w:r w:rsidR="003F1193" w:rsidRPr="003F1193">
        <w:rPr>
          <w:rFonts w:ascii="Arial" w:hAnsi="Arial" w:cs="Arial"/>
          <w:b/>
          <w:color w:val="000000" w:themeColor="text1"/>
        </w:rPr>
        <w:t>-</w:t>
      </w:r>
      <w:r w:rsidR="00E92A81" w:rsidRPr="003F1193">
        <w:rPr>
          <w:rFonts w:ascii="Arial" w:hAnsi="Arial" w:cs="Arial"/>
          <w:b/>
          <w:color w:val="000000" w:themeColor="text1"/>
        </w:rPr>
        <w:t>SE</w:t>
      </w:r>
      <w:r w:rsidR="00E92A81">
        <w:rPr>
          <w:rFonts w:ascii="Arial" w:hAnsi="Arial" w:cs="Arial"/>
          <w:color w:val="000000" w:themeColor="text1"/>
        </w:rPr>
        <w:t xml:space="preserve">, </w:t>
      </w:r>
      <w:r w:rsidR="00853531">
        <w:rPr>
          <w:rFonts w:ascii="Arial" w:hAnsi="Arial" w:cs="Arial"/>
          <w:color w:val="000000" w:themeColor="text1"/>
        </w:rPr>
        <w:t xml:space="preserve">passou a palavra para </w:t>
      </w:r>
      <w:r w:rsidR="00853531" w:rsidRPr="003F1193">
        <w:rPr>
          <w:rFonts w:ascii="Arial" w:hAnsi="Arial" w:cs="Arial"/>
          <w:b/>
          <w:color w:val="000000" w:themeColor="text1"/>
        </w:rPr>
        <w:t>Marylin</w:t>
      </w:r>
      <w:r w:rsidR="00853531">
        <w:rPr>
          <w:rFonts w:ascii="Arial" w:hAnsi="Arial" w:cs="Arial"/>
          <w:color w:val="000000" w:themeColor="text1"/>
        </w:rPr>
        <w:t xml:space="preserve"> que foi</w:t>
      </w:r>
      <w:r w:rsidR="003F1193">
        <w:rPr>
          <w:rFonts w:ascii="Arial" w:hAnsi="Arial" w:cs="Arial"/>
          <w:color w:val="000000" w:themeColor="text1"/>
        </w:rPr>
        <w:t xml:space="preserve"> </w:t>
      </w:r>
      <w:r w:rsidR="00853531">
        <w:rPr>
          <w:rFonts w:ascii="Arial" w:hAnsi="Arial" w:cs="Arial"/>
          <w:color w:val="000000" w:themeColor="text1"/>
        </w:rPr>
        <w:t xml:space="preserve">juntamente com a Equipe do Censo Escolar-SEDUC </w:t>
      </w:r>
      <w:r w:rsidR="003F1193">
        <w:rPr>
          <w:rFonts w:ascii="Arial" w:hAnsi="Arial" w:cs="Arial"/>
          <w:color w:val="000000" w:themeColor="text1"/>
        </w:rPr>
        <w:t>a</w:t>
      </w:r>
      <w:r w:rsidR="00853531">
        <w:rPr>
          <w:rFonts w:ascii="Arial" w:hAnsi="Arial" w:cs="Arial"/>
          <w:color w:val="000000" w:themeColor="text1"/>
        </w:rPr>
        <w:t xml:space="preserve">o Colégio </w:t>
      </w:r>
      <w:r w:rsidR="00AA7973">
        <w:rPr>
          <w:rFonts w:ascii="Arial" w:hAnsi="Arial" w:cs="Arial"/>
          <w:color w:val="000000" w:themeColor="text1"/>
        </w:rPr>
        <w:t>E</w:t>
      </w:r>
      <w:r w:rsidR="00853531">
        <w:rPr>
          <w:rFonts w:ascii="Arial" w:hAnsi="Arial" w:cs="Arial"/>
          <w:color w:val="000000" w:themeColor="text1"/>
        </w:rPr>
        <w:t xml:space="preserve">stadual Murilo Barroso em </w:t>
      </w:r>
      <w:proofErr w:type="spellStart"/>
      <w:r w:rsidR="00853531">
        <w:rPr>
          <w:rFonts w:ascii="Arial" w:hAnsi="Arial" w:cs="Arial"/>
          <w:color w:val="000000" w:themeColor="text1"/>
        </w:rPr>
        <w:t>Muribeca-SE</w:t>
      </w:r>
      <w:proofErr w:type="spellEnd"/>
      <w:r w:rsidR="00831898">
        <w:rPr>
          <w:rFonts w:ascii="Arial" w:hAnsi="Arial" w:cs="Arial"/>
          <w:color w:val="000000" w:themeColor="text1"/>
        </w:rPr>
        <w:t xml:space="preserve">. </w:t>
      </w:r>
      <w:r w:rsidR="00831898" w:rsidRPr="00AA7973">
        <w:rPr>
          <w:rFonts w:ascii="Arial" w:hAnsi="Arial" w:cs="Arial"/>
          <w:b/>
          <w:color w:val="000000" w:themeColor="text1"/>
        </w:rPr>
        <w:t>Marylin</w:t>
      </w:r>
      <w:r w:rsidR="00831898">
        <w:rPr>
          <w:rFonts w:ascii="Arial" w:hAnsi="Arial" w:cs="Arial"/>
          <w:color w:val="000000" w:themeColor="text1"/>
        </w:rPr>
        <w:t xml:space="preserve"> deu bom dia a todos e falou sobre o cuidado que os </w:t>
      </w:r>
      <w:r w:rsidR="00831898" w:rsidRPr="00AA7973">
        <w:rPr>
          <w:rFonts w:ascii="Arial" w:hAnsi="Arial" w:cs="Arial"/>
          <w:b/>
          <w:color w:val="000000" w:themeColor="text1"/>
        </w:rPr>
        <w:t>técnicos do Censo Escolar</w:t>
      </w:r>
      <w:r w:rsidR="00831898">
        <w:rPr>
          <w:rFonts w:ascii="Arial" w:hAnsi="Arial" w:cs="Arial"/>
          <w:color w:val="000000" w:themeColor="text1"/>
        </w:rPr>
        <w:t xml:space="preserve"> ti</w:t>
      </w:r>
      <w:r w:rsidR="00AA7973">
        <w:rPr>
          <w:rFonts w:ascii="Arial" w:hAnsi="Arial" w:cs="Arial"/>
          <w:color w:val="000000" w:themeColor="text1"/>
        </w:rPr>
        <w:t>veram</w:t>
      </w:r>
      <w:r w:rsidR="00B75239">
        <w:rPr>
          <w:rFonts w:ascii="Arial" w:hAnsi="Arial" w:cs="Arial"/>
          <w:color w:val="000000" w:themeColor="text1"/>
        </w:rPr>
        <w:t xml:space="preserve"> com os servidores ao realizarem o seu trabalho. </w:t>
      </w:r>
      <w:r w:rsidR="00B75239" w:rsidRPr="00AA7973">
        <w:rPr>
          <w:rFonts w:ascii="Arial" w:hAnsi="Arial" w:cs="Arial"/>
          <w:b/>
          <w:color w:val="000000" w:themeColor="text1"/>
        </w:rPr>
        <w:t>Ela</w:t>
      </w:r>
      <w:r w:rsidR="00B75239">
        <w:rPr>
          <w:rFonts w:ascii="Arial" w:hAnsi="Arial" w:cs="Arial"/>
          <w:color w:val="000000" w:themeColor="text1"/>
        </w:rPr>
        <w:t xml:space="preserve"> disse que os técnicos do Censo analisaram as pastas dos professores, observando todas as informações de forma detalhada e que estas observações eram colocadas numa tabela. </w:t>
      </w:r>
      <w:r w:rsidR="00AA7973" w:rsidRPr="00AA7973">
        <w:rPr>
          <w:rFonts w:ascii="Arial" w:hAnsi="Arial" w:cs="Arial"/>
          <w:b/>
          <w:color w:val="000000" w:themeColor="text1"/>
        </w:rPr>
        <w:t>Marylin</w:t>
      </w:r>
      <w:r w:rsidR="00B75239">
        <w:rPr>
          <w:rFonts w:ascii="Arial" w:hAnsi="Arial" w:cs="Arial"/>
          <w:color w:val="000000" w:themeColor="text1"/>
        </w:rPr>
        <w:t xml:space="preserve"> salientou a necessidade do </w:t>
      </w:r>
      <w:r w:rsidR="00AA7973">
        <w:rPr>
          <w:rFonts w:ascii="Arial" w:hAnsi="Arial" w:cs="Arial"/>
          <w:color w:val="000000" w:themeColor="text1"/>
        </w:rPr>
        <w:t>C</w:t>
      </w:r>
      <w:r w:rsidR="00B75239">
        <w:rPr>
          <w:rFonts w:ascii="Arial" w:hAnsi="Arial" w:cs="Arial"/>
          <w:color w:val="000000" w:themeColor="text1"/>
        </w:rPr>
        <w:t>onselho do FUNDEB</w:t>
      </w:r>
      <w:r w:rsidR="0051336E">
        <w:rPr>
          <w:rFonts w:ascii="Arial" w:hAnsi="Arial" w:cs="Arial"/>
          <w:color w:val="000000" w:themeColor="text1"/>
        </w:rPr>
        <w:t xml:space="preserve"> em acompanhar esse trabalho do Censo Escolar indo às </w:t>
      </w:r>
      <w:r w:rsidR="00AA7973">
        <w:rPr>
          <w:rFonts w:ascii="Arial" w:hAnsi="Arial" w:cs="Arial"/>
          <w:color w:val="000000" w:themeColor="text1"/>
        </w:rPr>
        <w:t>u</w:t>
      </w:r>
      <w:r w:rsidR="0051336E">
        <w:rPr>
          <w:rFonts w:ascii="Arial" w:hAnsi="Arial" w:cs="Arial"/>
          <w:color w:val="000000" w:themeColor="text1"/>
        </w:rPr>
        <w:t xml:space="preserve">nidades de </w:t>
      </w:r>
      <w:r w:rsidR="00AA7973">
        <w:rPr>
          <w:rFonts w:ascii="Arial" w:hAnsi="Arial" w:cs="Arial"/>
          <w:color w:val="000000" w:themeColor="text1"/>
        </w:rPr>
        <w:t>e</w:t>
      </w:r>
      <w:r w:rsidR="0051336E">
        <w:rPr>
          <w:rFonts w:ascii="Arial" w:hAnsi="Arial" w:cs="Arial"/>
          <w:color w:val="000000" w:themeColor="text1"/>
        </w:rPr>
        <w:t xml:space="preserve">nsino, buscando as </w:t>
      </w:r>
      <w:r w:rsidR="00AA7973">
        <w:rPr>
          <w:rFonts w:ascii="Arial" w:hAnsi="Arial" w:cs="Arial"/>
          <w:color w:val="000000" w:themeColor="text1"/>
        </w:rPr>
        <w:t xml:space="preserve">devidas </w:t>
      </w:r>
      <w:r w:rsidR="0051336E">
        <w:rPr>
          <w:rFonts w:ascii="Arial" w:hAnsi="Arial" w:cs="Arial"/>
          <w:color w:val="000000" w:themeColor="text1"/>
        </w:rPr>
        <w:t xml:space="preserve">orientações </w:t>
      </w:r>
      <w:r w:rsidR="00AA7973">
        <w:rPr>
          <w:rFonts w:ascii="Arial" w:hAnsi="Arial" w:cs="Arial"/>
          <w:color w:val="000000" w:themeColor="text1"/>
        </w:rPr>
        <w:t>com a e</w:t>
      </w:r>
      <w:r w:rsidR="0051336E">
        <w:rPr>
          <w:rFonts w:ascii="Arial" w:hAnsi="Arial" w:cs="Arial"/>
          <w:color w:val="000000" w:themeColor="text1"/>
        </w:rPr>
        <w:t>quipe do Censo</w:t>
      </w:r>
      <w:r w:rsidR="00AA7973">
        <w:rPr>
          <w:rFonts w:ascii="Arial" w:hAnsi="Arial" w:cs="Arial"/>
          <w:color w:val="000000" w:themeColor="text1"/>
        </w:rPr>
        <w:t xml:space="preserve">, podendo </w:t>
      </w:r>
      <w:r w:rsidR="00C1659F">
        <w:rPr>
          <w:rFonts w:ascii="Arial" w:hAnsi="Arial" w:cs="Arial"/>
          <w:color w:val="000000" w:themeColor="text1"/>
        </w:rPr>
        <w:t xml:space="preserve">até </w:t>
      </w:r>
      <w:r w:rsidR="0051336E">
        <w:rPr>
          <w:rFonts w:ascii="Arial" w:hAnsi="Arial" w:cs="Arial"/>
          <w:color w:val="000000" w:themeColor="text1"/>
        </w:rPr>
        <w:t>ajuda</w:t>
      </w:r>
      <w:r w:rsidR="00AA7973">
        <w:rPr>
          <w:rFonts w:ascii="Arial" w:hAnsi="Arial" w:cs="Arial"/>
          <w:color w:val="000000" w:themeColor="text1"/>
        </w:rPr>
        <w:t>r</w:t>
      </w:r>
      <w:r w:rsidR="0051336E">
        <w:rPr>
          <w:rFonts w:ascii="Arial" w:hAnsi="Arial" w:cs="Arial"/>
          <w:color w:val="000000" w:themeColor="text1"/>
        </w:rPr>
        <w:t xml:space="preserve"> nas orientações </w:t>
      </w:r>
      <w:r w:rsidR="00355E2E">
        <w:rPr>
          <w:rFonts w:ascii="Arial" w:hAnsi="Arial" w:cs="Arial"/>
          <w:color w:val="000000" w:themeColor="text1"/>
        </w:rPr>
        <w:t>à</w:t>
      </w:r>
      <w:r w:rsidR="0051336E">
        <w:rPr>
          <w:rFonts w:ascii="Arial" w:hAnsi="Arial" w:cs="Arial"/>
          <w:color w:val="000000" w:themeColor="text1"/>
        </w:rPr>
        <w:t xml:space="preserve">s escolas, porque o Conselho do FUNDEB participando desses momentos contribuiria bastante com o trabalho do pessoal do Censo. </w:t>
      </w:r>
      <w:r w:rsidR="0051336E" w:rsidRPr="00355E2E">
        <w:rPr>
          <w:rFonts w:ascii="Arial" w:hAnsi="Arial" w:cs="Arial"/>
          <w:b/>
          <w:color w:val="000000" w:themeColor="text1"/>
        </w:rPr>
        <w:t>Marylin</w:t>
      </w:r>
      <w:r w:rsidR="0051336E">
        <w:rPr>
          <w:rFonts w:ascii="Arial" w:hAnsi="Arial" w:cs="Arial"/>
          <w:color w:val="000000" w:themeColor="text1"/>
        </w:rPr>
        <w:t xml:space="preserve"> ainda disse que foi feito um relatório</w:t>
      </w:r>
      <w:r w:rsidR="00FB3639">
        <w:rPr>
          <w:rFonts w:ascii="Arial" w:hAnsi="Arial" w:cs="Arial"/>
          <w:color w:val="000000" w:themeColor="text1"/>
        </w:rPr>
        <w:t xml:space="preserve"> desta visita e encaminhado um ofício ao setor de engenharia, </w:t>
      </w:r>
      <w:r w:rsidR="00355E2E">
        <w:rPr>
          <w:rFonts w:ascii="Arial" w:hAnsi="Arial" w:cs="Arial"/>
          <w:color w:val="000000" w:themeColor="text1"/>
        </w:rPr>
        <w:t>o qual</w:t>
      </w:r>
      <w:r w:rsidR="00FB3639">
        <w:rPr>
          <w:rFonts w:ascii="Arial" w:hAnsi="Arial" w:cs="Arial"/>
          <w:color w:val="000000" w:themeColor="text1"/>
        </w:rPr>
        <w:t xml:space="preserve"> comunicou ao Conselho do FUNDEB que </w:t>
      </w:r>
      <w:r w:rsidR="000722AF">
        <w:rPr>
          <w:rFonts w:ascii="Arial" w:hAnsi="Arial" w:cs="Arial"/>
          <w:color w:val="000000" w:themeColor="text1"/>
        </w:rPr>
        <w:t>haveria o aumento de carga de energia, instalação de ponto elétrico de força e adequação de ambientes de 7 (sete) escolas, inclusive, do Colégio Estadual Almirante Barroso</w:t>
      </w:r>
      <w:r w:rsidR="00FB3639">
        <w:rPr>
          <w:rFonts w:ascii="Arial" w:hAnsi="Arial" w:cs="Arial"/>
          <w:color w:val="000000" w:themeColor="text1"/>
        </w:rPr>
        <w:t xml:space="preserve">.Continuando, </w:t>
      </w:r>
      <w:r w:rsidR="00FB3639" w:rsidRPr="00355E2E">
        <w:rPr>
          <w:rFonts w:ascii="Arial" w:hAnsi="Arial" w:cs="Arial"/>
          <w:b/>
          <w:color w:val="000000" w:themeColor="text1"/>
        </w:rPr>
        <w:t>José Dias</w:t>
      </w:r>
      <w:r w:rsidR="00FB3639">
        <w:rPr>
          <w:rFonts w:ascii="Arial" w:hAnsi="Arial" w:cs="Arial"/>
          <w:color w:val="000000" w:themeColor="text1"/>
        </w:rPr>
        <w:t xml:space="preserve"> disse que, já havendo quórum, daria início de fato à reunião e agradeceu </w:t>
      </w:r>
      <w:r w:rsidR="0091651F">
        <w:rPr>
          <w:rFonts w:ascii="Arial" w:hAnsi="Arial" w:cs="Arial"/>
          <w:color w:val="000000" w:themeColor="text1"/>
        </w:rPr>
        <w:t>aos conselheiros</w:t>
      </w:r>
      <w:r w:rsidR="00456383">
        <w:rPr>
          <w:rFonts w:ascii="Arial" w:hAnsi="Arial" w:cs="Arial"/>
          <w:color w:val="000000" w:themeColor="text1"/>
        </w:rPr>
        <w:t xml:space="preserve">, os quais </w:t>
      </w:r>
      <w:r w:rsidR="0091651F">
        <w:rPr>
          <w:rFonts w:ascii="Arial" w:hAnsi="Arial" w:cs="Arial"/>
          <w:color w:val="000000" w:themeColor="text1"/>
        </w:rPr>
        <w:t xml:space="preserve">se dedicavam e doavam </w:t>
      </w:r>
      <w:r w:rsidR="00456383">
        <w:rPr>
          <w:rFonts w:ascii="Arial" w:hAnsi="Arial" w:cs="Arial"/>
          <w:color w:val="000000" w:themeColor="text1"/>
        </w:rPr>
        <w:t xml:space="preserve">o </w:t>
      </w:r>
      <w:r w:rsidR="0091651F">
        <w:rPr>
          <w:rFonts w:ascii="Arial" w:hAnsi="Arial" w:cs="Arial"/>
          <w:color w:val="000000" w:themeColor="text1"/>
        </w:rPr>
        <w:t xml:space="preserve">seu tempo </w:t>
      </w:r>
      <w:r w:rsidR="00456383">
        <w:rPr>
          <w:rFonts w:ascii="Arial" w:hAnsi="Arial" w:cs="Arial"/>
          <w:color w:val="000000" w:themeColor="text1"/>
        </w:rPr>
        <w:t xml:space="preserve">dando </w:t>
      </w:r>
      <w:r w:rsidR="0091651F">
        <w:rPr>
          <w:rFonts w:ascii="Arial" w:hAnsi="Arial" w:cs="Arial"/>
          <w:color w:val="000000" w:themeColor="text1"/>
        </w:rPr>
        <w:t>sua contribuição na apreciação dos volumosos recursos do FUNDEB</w:t>
      </w:r>
      <w:r w:rsidR="00E53E56">
        <w:rPr>
          <w:rFonts w:ascii="Arial" w:hAnsi="Arial" w:cs="Arial"/>
          <w:color w:val="000000" w:themeColor="text1"/>
        </w:rPr>
        <w:t>, garanti</w:t>
      </w:r>
      <w:r w:rsidR="00456383">
        <w:rPr>
          <w:rFonts w:ascii="Arial" w:hAnsi="Arial" w:cs="Arial"/>
          <w:color w:val="000000" w:themeColor="text1"/>
        </w:rPr>
        <w:t xml:space="preserve">ndo assim, </w:t>
      </w:r>
      <w:r w:rsidR="00E53E56">
        <w:rPr>
          <w:rFonts w:ascii="Arial" w:hAnsi="Arial" w:cs="Arial"/>
          <w:color w:val="000000" w:themeColor="text1"/>
        </w:rPr>
        <w:t>que os recursos do FUNDEB continua</w:t>
      </w:r>
      <w:r w:rsidR="00456383">
        <w:rPr>
          <w:rFonts w:ascii="Arial" w:hAnsi="Arial" w:cs="Arial"/>
          <w:color w:val="000000" w:themeColor="text1"/>
        </w:rPr>
        <w:t xml:space="preserve">ssem </w:t>
      </w:r>
      <w:r w:rsidR="00E53E56">
        <w:rPr>
          <w:rFonts w:ascii="Arial" w:hAnsi="Arial" w:cs="Arial"/>
          <w:color w:val="000000" w:themeColor="text1"/>
        </w:rPr>
        <w:t>chegando para a Educação no estado de Sergipe.</w:t>
      </w:r>
      <w:r w:rsidR="00EE10D4">
        <w:rPr>
          <w:rFonts w:ascii="Arial" w:hAnsi="Arial" w:cs="Arial"/>
          <w:color w:val="000000" w:themeColor="text1"/>
        </w:rPr>
        <w:t xml:space="preserve"> </w:t>
      </w:r>
      <w:r w:rsidR="00E53E56">
        <w:rPr>
          <w:rFonts w:ascii="Arial" w:hAnsi="Arial" w:cs="Arial"/>
          <w:color w:val="000000" w:themeColor="text1"/>
        </w:rPr>
        <w:t xml:space="preserve">Depois, </w:t>
      </w:r>
      <w:r w:rsidR="00E53E56" w:rsidRPr="00EE10D4">
        <w:rPr>
          <w:rFonts w:ascii="Arial" w:hAnsi="Arial" w:cs="Arial"/>
          <w:b/>
          <w:color w:val="000000" w:themeColor="text1"/>
        </w:rPr>
        <w:t>ele</w:t>
      </w:r>
      <w:r w:rsidR="00E53E56">
        <w:rPr>
          <w:rFonts w:ascii="Arial" w:hAnsi="Arial" w:cs="Arial"/>
          <w:color w:val="000000" w:themeColor="text1"/>
        </w:rPr>
        <w:t xml:space="preserve"> dá boa</w:t>
      </w:r>
      <w:r w:rsidR="00EE10D4">
        <w:rPr>
          <w:rFonts w:ascii="Arial" w:hAnsi="Arial" w:cs="Arial"/>
          <w:color w:val="000000" w:themeColor="text1"/>
        </w:rPr>
        <w:t>s</w:t>
      </w:r>
      <w:r w:rsidR="00E53E56">
        <w:rPr>
          <w:rFonts w:ascii="Arial" w:hAnsi="Arial" w:cs="Arial"/>
          <w:color w:val="000000" w:themeColor="text1"/>
        </w:rPr>
        <w:t xml:space="preserve"> vi</w:t>
      </w:r>
      <w:r w:rsidR="00EE10D4">
        <w:rPr>
          <w:rFonts w:ascii="Arial" w:hAnsi="Arial" w:cs="Arial"/>
          <w:color w:val="000000" w:themeColor="text1"/>
        </w:rPr>
        <w:t>n</w:t>
      </w:r>
      <w:r w:rsidR="00E53E56">
        <w:rPr>
          <w:rFonts w:ascii="Arial" w:hAnsi="Arial" w:cs="Arial"/>
          <w:color w:val="000000" w:themeColor="text1"/>
        </w:rPr>
        <w:t>da</w:t>
      </w:r>
      <w:r w:rsidR="00EE10D4">
        <w:rPr>
          <w:rFonts w:ascii="Arial" w:hAnsi="Arial" w:cs="Arial"/>
          <w:color w:val="000000" w:themeColor="text1"/>
        </w:rPr>
        <w:t>s</w:t>
      </w:r>
      <w:r w:rsidR="00E53E56">
        <w:rPr>
          <w:rFonts w:ascii="Arial" w:hAnsi="Arial" w:cs="Arial"/>
          <w:color w:val="000000" w:themeColor="text1"/>
        </w:rPr>
        <w:t xml:space="preserve"> ao </w:t>
      </w:r>
      <w:r w:rsidR="00E53E56" w:rsidRPr="00EE10D4">
        <w:rPr>
          <w:rFonts w:ascii="Arial" w:hAnsi="Arial" w:cs="Arial"/>
          <w:b/>
          <w:color w:val="000000" w:themeColor="text1"/>
        </w:rPr>
        <w:t xml:space="preserve">novo conselheiro da USES, </w:t>
      </w:r>
      <w:r w:rsidR="00EE10D4" w:rsidRPr="00EE10D4">
        <w:rPr>
          <w:rFonts w:ascii="Arial" w:hAnsi="Arial" w:cs="Arial"/>
          <w:b/>
          <w:color w:val="000000" w:themeColor="text1"/>
        </w:rPr>
        <w:t>D</w:t>
      </w:r>
      <w:r w:rsidR="00E53E56" w:rsidRPr="00EE10D4">
        <w:rPr>
          <w:rFonts w:ascii="Arial" w:hAnsi="Arial" w:cs="Arial"/>
          <w:b/>
          <w:color w:val="000000" w:themeColor="text1"/>
        </w:rPr>
        <w:t xml:space="preserve">aniel </w:t>
      </w:r>
      <w:r w:rsidR="00343B36" w:rsidRPr="00EE10D4">
        <w:rPr>
          <w:rFonts w:ascii="Arial" w:hAnsi="Arial" w:cs="Arial"/>
          <w:b/>
          <w:color w:val="000000" w:themeColor="text1"/>
        </w:rPr>
        <w:t>Lucas</w:t>
      </w:r>
      <w:r w:rsidR="00343B36">
        <w:rPr>
          <w:rFonts w:ascii="Arial" w:hAnsi="Arial" w:cs="Arial"/>
          <w:color w:val="000000" w:themeColor="text1"/>
        </w:rPr>
        <w:t xml:space="preserve">, colocando-se à disposição para tirar qualquer dúvida que surja. Apresentou ao </w:t>
      </w:r>
      <w:r w:rsidR="00343B36" w:rsidRPr="006D5904">
        <w:rPr>
          <w:rFonts w:ascii="Arial" w:hAnsi="Arial" w:cs="Arial"/>
          <w:b/>
          <w:color w:val="000000" w:themeColor="text1"/>
        </w:rPr>
        <w:t>conselheiro Daniel</w:t>
      </w:r>
      <w:r w:rsidR="00EE10D4" w:rsidRPr="006D5904">
        <w:rPr>
          <w:rFonts w:ascii="Arial" w:hAnsi="Arial" w:cs="Arial"/>
          <w:b/>
          <w:color w:val="000000" w:themeColor="text1"/>
        </w:rPr>
        <w:t xml:space="preserve"> L</w:t>
      </w:r>
      <w:r w:rsidR="00343B36" w:rsidRPr="006D5904">
        <w:rPr>
          <w:rFonts w:ascii="Arial" w:hAnsi="Arial" w:cs="Arial"/>
          <w:b/>
          <w:color w:val="000000" w:themeColor="text1"/>
        </w:rPr>
        <w:t>ucas</w:t>
      </w:r>
      <w:r w:rsidR="00343B36">
        <w:rPr>
          <w:rFonts w:ascii="Arial" w:hAnsi="Arial" w:cs="Arial"/>
          <w:color w:val="000000" w:themeColor="text1"/>
        </w:rPr>
        <w:t xml:space="preserve">, os conselheiros que participavam da sessão, </w:t>
      </w:r>
      <w:r w:rsidR="00EE10D4">
        <w:rPr>
          <w:rFonts w:ascii="Arial" w:hAnsi="Arial" w:cs="Arial"/>
          <w:color w:val="000000" w:themeColor="text1"/>
        </w:rPr>
        <w:t xml:space="preserve">de forma </w:t>
      </w:r>
      <w:r w:rsidR="00343B36">
        <w:rPr>
          <w:rFonts w:ascii="Arial" w:hAnsi="Arial" w:cs="Arial"/>
          <w:color w:val="000000" w:themeColor="text1"/>
        </w:rPr>
        <w:t>presencial</w:t>
      </w:r>
      <w:r w:rsidR="00EE10D4">
        <w:rPr>
          <w:rFonts w:ascii="Arial" w:hAnsi="Arial" w:cs="Arial"/>
          <w:color w:val="000000" w:themeColor="text1"/>
        </w:rPr>
        <w:t xml:space="preserve"> e virtual.</w:t>
      </w:r>
      <w:r w:rsidR="003119DD">
        <w:rPr>
          <w:rFonts w:ascii="Arial" w:hAnsi="Arial" w:cs="Arial"/>
          <w:color w:val="000000" w:themeColor="text1"/>
        </w:rPr>
        <w:t xml:space="preserve"> </w:t>
      </w:r>
      <w:r w:rsidR="003119DD" w:rsidRPr="006D5904">
        <w:rPr>
          <w:rFonts w:ascii="Arial" w:hAnsi="Arial" w:cs="Arial"/>
          <w:b/>
          <w:color w:val="000000" w:themeColor="text1"/>
        </w:rPr>
        <w:t>José Dias falou ao conselheiro Daniel</w:t>
      </w:r>
      <w:r w:rsidR="006572BB">
        <w:rPr>
          <w:rFonts w:ascii="Arial" w:hAnsi="Arial" w:cs="Arial"/>
          <w:b/>
          <w:color w:val="000000" w:themeColor="text1"/>
        </w:rPr>
        <w:t xml:space="preserve"> </w:t>
      </w:r>
      <w:r w:rsidR="003119DD">
        <w:rPr>
          <w:rFonts w:ascii="Arial" w:hAnsi="Arial" w:cs="Arial"/>
          <w:color w:val="000000" w:themeColor="text1"/>
        </w:rPr>
        <w:t>que e</w:t>
      </w:r>
      <w:r w:rsidR="006572BB">
        <w:rPr>
          <w:rFonts w:ascii="Arial" w:hAnsi="Arial" w:cs="Arial"/>
          <w:color w:val="000000" w:themeColor="text1"/>
        </w:rPr>
        <w:t>ste</w:t>
      </w:r>
      <w:r w:rsidR="003119DD">
        <w:rPr>
          <w:rFonts w:ascii="Arial" w:hAnsi="Arial" w:cs="Arial"/>
          <w:color w:val="000000" w:themeColor="text1"/>
        </w:rPr>
        <w:t xml:space="preserve"> teria a oportunidade de conhecer melhor os demais conselheiros posteriormente, </w:t>
      </w:r>
      <w:r w:rsidR="006572BB">
        <w:rPr>
          <w:rFonts w:ascii="Arial" w:hAnsi="Arial" w:cs="Arial"/>
          <w:color w:val="000000" w:themeColor="text1"/>
        </w:rPr>
        <w:t xml:space="preserve">uma vez que, </w:t>
      </w:r>
      <w:r w:rsidR="003119DD">
        <w:rPr>
          <w:rFonts w:ascii="Arial" w:hAnsi="Arial" w:cs="Arial"/>
          <w:color w:val="000000" w:themeColor="text1"/>
        </w:rPr>
        <w:t xml:space="preserve">em dezembro de 2023, havia a iminência em se fazer um encontro presencial </w:t>
      </w:r>
      <w:r w:rsidR="006D5904">
        <w:rPr>
          <w:rFonts w:ascii="Arial" w:hAnsi="Arial" w:cs="Arial"/>
          <w:color w:val="000000" w:themeColor="text1"/>
        </w:rPr>
        <w:t>com todos os conselheiros</w:t>
      </w:r>
      <w:r w:rsidR="006572BB">
        <w:rPr>
          <w:rFonts w:ascii="Arial" w:hAnsi="Arial" w:cs="Arial"/>
          <w:color w:val="000000" w:themeColor="text1"/>
        </w:rPr>
        <w:t xml:space="preserve"> n</w:t>
      </w:r>
      <w:r w:rsidR="006D5904">
        <w:rPr>
          <w:rFonts w:ascii="Arial" w:hAnsi="Arial" w:cs="Arial"/>
          <w:color w:val="000000" w:themeColor="text1"/>
        </w:rPr>
        <w:t>um almoço de confraternização, para agradecer</w:t>
      </w:r>
      <w:r w:rsidR="006572BB">
        <w:rPr>
          <w:rFonts w:ascii="Arial" w:hAnsi="Arial" w:cs="Arial"/>
          <w:color w:val="000000" w:themeColor="text1"/>
        </w:rPr>
        <w:t>em</w:t>
      </w:r>
      <w:r w:rsidR="006D5904">
        <w:rPr>
          <w:rFonts w:ascii="Arial" w:hAnsi="Arial" w:cs="Arial"/>
          <w:color w:val="000000" w:themeColor="text1"/>
        </w:rPr>
        <w:t xml:space="preserve"> pelo ano e para os </w:t>
      </w:r>
      <w:r w:rsidR="00B51F3C">
        <w:rPr>
          <w:rFonts w:ascii="Arial" w:hAnsi="Arial" w:cs="Arial"/>
          <w:color w:val="000000" w:themeColor="text1"/>
        </w:rPr>
        <w:t xml:space="preserve">conselheiros </w:t>
      </w:r>
      <w:r w:rsidR="006D5904">
        <w:rPr>
          <w:rFonts w:ascii="Arial" w:hAnsi="Arial" w:cs="Arial"/>
          <w:color w:val="000000" w:themeColor="text1"/>
        </w:rPr>
        <w:t>confraternizarem</w:t>
      </w:r>
      <w:r w:rsidR="00841658">
        <w:rPr>
          <w:rFonts w:ascii="Arial" w:hAnsi="Arial" w:cs="Arial"/>
          <w:color w:val="000000" w:themeColor="text1"/>
        </w:rPr>
        <w:t xml:space="preserve">. </w:t>
      </w:r>
      <w:r w:rsidR="00841658" w:rsidRPr="00274B4D">
        <w:rPr>
          <w:rFonts w:ascii="Arial" w:hAnsi="Arial" w:cs="Arial"/>
          <w:b/>
          <w:color w:val="000000" w:themeColor="text1"/>
        </w:rPr>
        <w:t>José Dias</w:t>
      </w:r>
      <w:r w:rsidR="00841658">
        <w:rPr>
          <w:rFonts w:ascii="Arial" w:hAnsi="Arial" w:cs="Arial"/>
          <w:color w:val="000000" w:themeColor="text1"/>
        </w:rPr>
        <w:t xml:space="preserve"> disse que já estava vendo a data e que, com fé em Deus, terminariam a </w:t>
      </w:r>
      <w:r w:rsidR="00274B4D">
        <w:rPr>
          <w:rFonts w:ascii="Arial" w:hAnsi="Arial" w:cs="Arial"/>
          <w:color w:val="000000" w:themeColor="text1"/>
        </w:rPr>
        <w:t>análise</w:t>
      </w:r>
      <w:r w:rsidR="00841658">
        <w:rPr>
          <w:rFonts w:ascii="Arial" w:hAnsi="Arial" w:cs="Arial"/>
          <w:color w:val="000000" w:themeColor="text1"/>
        </w:rPr>
        <w:t xml:space="preserve"> do Regimento </w:t>
      </w:r>
      <w:r w:rsidR="00B51F3C">
        <w:rPr>
          <w:rFonts w:ascii="Arial" w:hAnsi="Arial" w:cs="Arial"/>
          <w:color w:val="000000" w:themeColor="text1"/>
        </w:rPr>
        <w:t xml:space="preserve">Interno </w:t>
      </w:r>
      <w:r w:rsidR="00841658">
        <w:rPr>
          <w:rFonts w:ascii="Arial" w:hAnsi="Arial" w:cs="Arial"/>
          <w:color w:val="000000" w:themeColor="text1"/>
        </w:rPr>
        <w:t>do CEACS FUNDEB-SE ainda este ano.</w:t>
      </w:r>
      <w:r w:rsidR="00274B4D">
        <w:rPr>
          <w:rFonts w:ascii="Arial" w:hAnsi="Arial" w:cs="Arial"/>
          <w:color w:val="000000" w:themeColor="text1"/>
        </w:rPr>
        <w:t xml:space="preserve"> Prosseguindo, </w:t>
      </w:r>
      <w:r w:rsidR="00274B4D" w:rsidRPr="00B51F3C">
        <w:rPr>
          <w:rFonts w:ascii="Arial" w:hAnsi="Arial" w:cs="Arial"/>
          <w:b/>
          <w:color w:val="000000" w:themeColor="text1"/>
        </w:rPr>
        <w:t>José Dias</w:t>
      </w:r>
      <w:r w:rsidR="00274B4D">
        <w:rPr>
          <w:rFonts w:ascii="Arial" w:hAnsi="Arial" w:cs="Arial"/>
          <w:color w:val="000000" w:themeColor="text1"/>
        </w:rPr>
        <w:t xml:space="preserve"> agradeceu então aos técnicos da SEDUC que participavam da reunião: </w:t>
      </w:r>
      <w:proofErr w:type="spellStart"/>
      <w:r w:rsidR="00274B4D" w:rsidRPr="00B51F3C">
        <w:rPr>
          <w:rFonts w:ascii="Arial" w:hAnsi="Arial" w:cs="Arial"/>
          <w:b/>
          <w:color w:val="000000" w:themeColor="text1"/>
        </w:rPr>
        <w:t>Jailton</w:t>
      </w:r>
      <w:proofErr w:type="spellEnd"/>
      <w:r w:rsidR="00274B4D">
        <w:rPr>
          <w:rFonts w:ascii="Arial" w:hAnsi="Arial" w:cs="Arial"/>
          <w:color w:val="000000" w:themeColor="text1"/>
        </w:rPr>
        <w:t xml:space="preserve"> (Balancete</w:t>
      </w:r>
      <w:r w:rsidR="006C6E1F">
        <w:rPr>
          <w:rFonts w:ascii="Arial" w:hAnsi="Arial" w:cs="Arial"/>
          <w:color w:val="000000" w:themeColor="text1"/>
        </w:rPr>
        <w:t>/DAF</w:t>
      </w:r>
      <w:r w:rsidR="00274B4D">
        <w:rPr>
          <w:rFonts w:ascii="Arial" w:hAnsi="Arial" w:cs="Arial"/>
          <w:color w:val="000000" w:themeColor="text1"/>
        </w:rPr>
        <w:t>),</w:t>
      </w:r>
      <w:r w:rsidR="006C6E1F">
        <w:rPr>
          <w:rFonts w:ascii="Arial" w:hAnsi="Arial" w:cs="Arial"/>
          <w:color w:val="000000" w:themeColor="text1"/>
        </w:rPr>
        <w:t xml:space="preserve"> </w:t>
      </w:r>
      <w:r w:rsidR="006C6E1F" w:rsidRPr="00B51F3C">
        <w:rPr>
          <w:rFonts w:ascii="Arial" w:hAnsi="Arial" w:cs="Arial"/>
          <w:b/>
          <w:color w:val="000000" w:themeColor="text1"/>
        </w:rPr>
        <w:t>Joseane</w:t>
      </w:r>
      <w:r w:rsidR="006C6E1F">
        <w:rPr>
          <w:rFonts w:ascii="Arial" w:hAnsi="Arial" w:cs="Arial"/>
          <w:color w:val="000000" w:themeColor="text1"/>
        </w:rPr>
        <w:t xml:space="preserve"> (ASPLAN) e </w:t>
      </w:r>
      <w:r w:rsidR="006C6E1F" w:rsidRPr="00B51F3C">
        <w:rPr>
          <w:rFonts w:ascii="Arial" w:hAnsi="Arial" w:cs="Arial"/>
          <w:b/>
          <w:color w:val="000000" w:themeColor="text1"/>
        </w:rPr>
        <w:t>Adriana</w:t>
      </w:r>
      <w:r w:rsidR="006C6E1F">
        <w:rPr>
          <w:rFonts w:ascii="Arial" w:hAnsi="Arial" w:cs="Arial"/>
          <w:color w:val="000000" w:themeColor="text1"/>
        </w:rPr>
        <w:t xml:space="preserve"> (DRH)</w:t>
      </w:r>
      <w:r w:rsidR="00B51F3C">
        <w:rPr>
          <w:rFonts w:ascii="Arial" w:hAnsi="Arial" w:cs="Arial"/>
          <w:color w:val="000000" w:themeColor="text1"/>
        </w:rPr>
        <w:t>, e</w:t>
      </w:r>
      <w:r w:rsidR="006C6E1F">
        <w:rPr>
          <w:rFonts w:ascii="Arial" w:hAnsi="Arial" w:cs="Arial"/>
          <w:color w:val="000000" w:themeColor="text1"/>
        </w:rPr>
        <w:t xml:space="preserve"> por conseguinte, inici</w:t>
      </w:r>
      <w:r w:rsidR="00B51F3C">
        <w:rPr>
          <w:rFonts w:ascii="Arial" w:hAnsi="Arial" w:cs="Arial"/>
          <w:color w:val="000000" w:themeColor="text1"/>
        </w:rPr>
        <w:t>ou</w:t>
      </w:r>
      <w:r w:rsidR="006C6E1F">
        <w:rPr>
          <w:rFonts w:ascii="Arial" w:hAnsi="Arial" w:cs="Arial"/>
          <w:color w:val="000000" w:themeColor="text1"/>
        </w:rPr>
        <w:t xml:space="preserve"> </w:t>
      </w:r>
      <w:r w:rsidR="006C6E1F" w:rsidRPr="00B51F3C">
        <w:rPr>
          <w:rFonts w:ascii="Arial" w:hAnsi="Arial" w:cs="Arial"/>
          <w:b/>
          <w:color w:val="000000" w:themeColor="text1"/>
        </w:rPr>
        <w:t>o primeiro ponto de</w:t>
      </w:r>
      <w:r w:rsidR="006C6E1F">
        <w:rPr>
          <w:rFonts w:ascii="Arial" w:hAnsi="Arial" w:cs="Arial"/>
          <w:color w:val="000000" w:themeColor="text1"/>
        </w:rPr>
        <w:t xml:space="preserve"> </w:t>
      </w:r>
      <w:r w:rsidR="008D0F3A" w:rsidRPr="00D570DE">
        <w:rPr>
          <w:rFonts w:ascii="Arial" w:hAnsi="Arial" w:cs="Arial"/>
          <w:b/>
          <w:color w:val="000000" w:themeColor="text1"/>
        </w:rPr>
        <w:t>da pauta</w:t>
      </w:r>
      <w:r w:rsidR="00737189" w:rsidRPr="00D570DE">
        <w:rPr>
          <w:rFonts w:ascii="Arial" w:hAnsi="Arial" w:cs="Arial"/>
          <w:b/>
          <w:color w:val="000000" w:themeColor="text1"/>
        </w:rPr>
        <w:t xml:space="preserve"> “Aprovação</w:t>
      </w:r>
      <w:r w:rsidR="00737189" w:rsidRPr="00D570DE">
        <w:rPr>
          <w:rFonts w:ascii="Arial" w:hAnsi="Arial" w:cs="Arial"/>
          <w:color w:val="000000" w:themeColor="text1"/>
        </w:rPr>
        <w:t xml:space="preserve"> </w:t>
      </w:r>
      <w:r w:rsidR="000713BB" w:rsidRPr="00D570DE">
        <w:rPr>
          <w:rFonts w:ascii="Arial" w:hAnsi="Arial" w:cs="Arial"/>
          <w:b/>
          <w:color w:val="000000" w:themeColor="text1"/>
        </w:rPr>
        <w:t>da</w:t>
      </w:r>
      <w:r w:rsidR="00EE217D" w:rsidRPr="00D570DE">
        <w:rPr>
          <w:rFonts w:ascii="Arial" w:hAnsi="Arial" w:cs="Arial"/>
          <w:b/>
          <w:color w:val="000000" w:themeColor="text1"/>
        </w:rPr>
        <w:t xml:space="preserve"> Ata </w:t>
      </w:r>
      <w:r w:rsidR="000713BB" w:rsidRPr="00D570DE">
        <w:rPr>
          <w:rFonts w:ascii="Arial" w:hAnsi="Arial" w:cs="Arial"/>
          <w:b/>
          <w:color w:val="000000" w:themeColor="text1"/>
        </w:rPr>
        <w:t xml:space="preserve">referente à </w:t>
      </w:r>
      <w:r w:rsidR="00D570DE" w:rsidRPr="00D570DE">
        <w:rPr>
          <w:rFonts w:ascii="Arial" w:hAnsi="Arial" w:cs="Arial"/>
          <w:b/>
          <w:color w:val="000000" w:themeColor="text1"/>
        </w:rPr>
        <w:t>I</w:t>
      </w:r>
      <w:r w:rsidR="0036418E" w:rsidRPr="00D570DE">
        <w:rPr>
          <w:rFonts w:ascii="Arial" w:hAnsi="Arial" w:cs="Arial"/>
          <w:b/>
          <w:color w:val="000000" w:themeColor="text1"/>
        </w:rPr>
        <w:t>I</w:t>
      </w:r>
      <w:r w:rsidR="00EE217D" w:rsidRPr="00D570DE">
        <w:rPr>
          <w:rFonts w:ascii="Arial" w:hAnsi="Arial" w:cs="Arial"/>
          <w:b/>
          <w:color w:val="000000" w:themeColor="text1"/>
        </w:rPr>
        <w:t>I</w:t>
      </w:r>
      <w:r w:rsidR="000713BB" w:rsidRPr="00D570DE">
        <w:rPr>
          <w:rFonts w:ascii="Arial" w:hAnsi="Arial" w:cs="Arial"/>
          <w:b/>
          <w:color w:val="000000" w:themeColor="text1"/>
        </w:rPr>
        <w:t xml:space="preserve"> Sessão Ordinária</w:t>
      </w:r>
      <w:r w:rsidR="00232B44" w:rsidRPr="00D570DE">
        <w:rPr>
          <w:rFonts w:ascii="Arial" w:hAnsi="Arial" w:cs="Arial"/>
          <w:b/>
          <w:color w:val="000000" w:themeColor="text1"/>
        </w:rPr>
        <w:t xml:space="preserve"> </w:t>
      </w:r>
      <w:r w:rsidR="000713BB" w:rsidRPr="00D570DE">
        <w:rPr>
          <w:rFonts w:ascii="Arial" w:hAnsi="Arial" w:cs="Arial"/>
          <w:b/>
          <w:color w:val="000000" w:themeColor="text1"/>
        </w:rPr>
        <w:t>do</w:t>
      </w:r>
      <w:r w:rsidR="00232B44" w:rsidRPr="00D570DE">
        <w:rPr>
          <w:rFonts w:ascii="Arial" w:hAnsi="Arial" w:cs="Arial"/>
          <w:b/>
          <w:color w:val="000000" w:themeColor="text1"/>
        </w:rPr>
        <w:t xml:space="preserve"> </w:t>
      </w:r>
      <w:r w:rsidR="000713BB" w:rsidRPr="00D570DE">
        <w:rPr>
          <w:rFonts w:ascii="Arial" w:hAnsi="Arial" w:cs="Arial"/>
          <w:b/>
          <w:color w:val="000000" w:themeColor="text1"/>
        </w:rPr>
        <w:t>CEACS</w:t>
      </w:r>
      <w:r w:rsidR="00232B44" w:rsidRPr="00D570DE">
        <w:rPr>
          <w:rFonts w:ascii="Arial" w:hAnsi="Arial" w:cs="Arial"/>
          <w:b/>
          <w:color w:val="000000" w:themeColor="text1"/>
        </w:rPr>
        <w:t xml:space="preserve"> </w:t>
      </w:r>
      <w:r w:rsidR="000713BB" w:rsidRPr="00D570DE">
        <w:rPr>
          <w:rFonts w:ascii="Arial" w:hAnsi="Arial" w:cs="Arial"/>
          <w:b/>
          <w:color w:val="000000" w:themeColor="text1"/>
        </w:rPr>
        <w:t>FUNDEB-SE</w:t>
      </w:r>
      <w:r w:rsidR="00051A3C" w:rsidRPr="00D570DE">
        <w:rPr>
          <w:rFonts w:ascii="Arial" w:hAnsi="Arial" w:cs="Arial"/>
          <w:b/>
          <w:color w:val="000000" w:themeColor="text1"/>
        </w:rPr>
        <w:t xml:space="preserve"> ocorrida em </w:t>
      </w:r>
      <w:r w:rsidR="00D570DE" w:rsidRPr="00D570DE">
        <w:rPr>
          <w:rFonts w:ascii="Arial" w:hAnsi="Arial" w:cs="Arial"/>
          <w:b/>
          <w:color w:val="000000" w:themeColor="text1"/>
        </w:rPr>
        <w:t>11</w:t>
      </w:r>
      <w:r w:rsidR="00EE217D" w:rsidRPr="00D570DE">
        <w:rPr>
          <w:rFonts w:ascii="Arial" w:hAnsi="Arial" w:cs="Arial"/>
          <w:b/>
          <w:color w:val="000000" w:themeColor="text1"/>
        </w:rPr>
        <w:t xml:space="preserve"> de </w:t>
      </w:r>
      <w:r w:rsidR="00D570DE" w:rsidRPr="00D570DE">
        <w:rPr>
          <w:rFonts w:ascii="Arial" w:hAnsi="Arial" w:cs="Arial"/>
          <w:b/>
          <w:color w:val="000000" w:themeColor="text1"/>
        </w:rPr>
        <w:t xml:space="preserve">agosto </w:t>
      </w:r>
      <w:r w:rsidR="00EE217D" w:rsidRPr="00D570DE">
        <w:rPr>
          <w:rFonts w:ascii="Arial" w:hAnsi="Arial" w:cs="Arial"/>
          <w:b/>
          <w:color w:val="000000" w:themeColor="text1"/>
        </w:rPr>
        <w:t>de 2023</w:t>
      </w:r>
      <w:r w:rsidR="00EF1053" w:rsidRPr="00D570DE">
        <w:rPr>
          <w:rFonts w:ascii="Arial" w:hAnsi="Arial" w:cs="Arial"/>
          <w:b/>
          <w:color w:val="000000" w:themeColor="text1"/>
        </w:rPr>
        <w:t xml:space="preserve">” </w:t>
      </w:r>
      <w:r w:rsidR="00EF1053" w:rsidRPr="00D570DE">
        <w:rPr>
          <w:rFonts w:ascii="Arial" w:hAnsi="Arial" w:cs="Arial"/>
          <w:color w:val="000000" w:themeColor="text1"/>
        </w:rPr>
        <w:t xml:space="preserve">e </w:t>
      </w:r>
      <w:r w:rsidR="00B31697" w:rsidRPr="00D570DE">
        <w:rPr>
          <w:rFonts w:ascii="Arial" w:hAnsi="Arial" w:cs="Arial"/>
          <w:color w:val="000000" w:themeColor="text1"/>
        </w:rPr>
        <w:t>colhe</w:t>
      </w:r>
      <w:r w:rsidR="00EE217D" w:rsidRPr="00D570DE">
        <w:rPr>
          <w:rFonts w:ascii="Arial" w:hAnsi="Arial" w:cs="Arial"/>
          <w:color w:val="000000" w:themeColor="text1"/>
        </w:rPr>
        <w:t>u</w:t>
      </w:r>
      <w:r w:rsidR="00B31697" w:rsidRPr="00D570DE">
        <w:rPr>
          <w:rFonts w:ascii="Arial" w:hAnsi="Arial" w:cs="Arial"/>
          <w:color w:val="000000" w:themeColor="text1"/>
        </w:rPr>
        <w:t xml:space="preserve"> os votos na </w:t>
      </w:r>
      <w:r w:rsidR="0036418E" w:rsidRPr="00D570DE">
        <w:rPr>
          <w:rFonts w:ascii="Arial" w:hAnsi="Arial" w:cs="Arial"/>
          <w:color w:val="000000" w:themeColor="text1"/>
        </w:rPr>
        <w:t xml:space="preserve">seguinte ordem: </w:t>
      </w:r>
      <w:r w:rsidR="00D570DE" w:rsidRPr="00D570DE">
        <w:rPr>
          <w:rFonts w:ascii="Arial" w:hAnsi="Arial" w:cs="Arial"/>
          <w:b/>
          <w:color w:val="000000" w:themeColor="text1"/>
        </w:rPr>
        <w:t>Josefa da Assunção</w:t>
      </w:r>
      <w:r w:rsidR="00D570DE" w:rsidRPr="00D570DE">
        <w:rPr>
          <w:rFonts w:ascii="Arial" w:hAnsi="Arial" w:cs="Arial"/>
          <w:color w:val="000000" w:themeColor="text1"/>
        </w:rPr>
        <w:t xml:space="preserve"> (Organizações da Sociedade Civil/ABTJUS), </w:t>
      </w:r>
      <w:r w:rsidR="00D570DE" w:rsidRPr="00D570DE">
        <w:rPr>
          <w:rFonts w:ascii="Arial" w:hAnsi="Arial" w:cs="Arial"/>
          <w:b/>
          <w:color w:val="000000" w:themeColor="text1"/>
        </w:rPr>
        <w:t xml:space="preserve">Maria </w:t>
      </w:r>
      <w:proofErr w:type="spellStart"/>
      <w:r w:rsidR="00D570DE" w:rsidRPr="00D570DE">
        <w:rPr>
          <w:rFonts w:ascii="Arial" w:hAnsi="Arial" w:cs="Arial"/>
          <w:b/>
          <w:color w:val="000000" w:themeColor="text1"/>
        </w:rPr>
        <w:t>Élquina</w:t>
      </w:r>
      <w:proofErr w:type="spellEnd"/>
      <w:r w:rsidR="00D570DE" w:rsidRPr="00D570DE">
        <w:rPr>
          <w:rFonts w:ascii="Arial" w:hAnsi="Arial" w:cs="Arial"/>
          <w:color w:val="000000" w:themeColor="text1"/>
        </w:rPr>
        <w:t xml:space="preserve"> (Organizações da Sociedade Civil/FEAPAES-SE), </w:t>
      </w:r>
      <w:r w:rsidR="00C23488" w:rsidRPr="00D276F9">
        <w:rPr>
          <w:rFonts w:ascii="Arial" w:hAnsi="Arial" w:cs="Arial"/>
          <w:b/>
          <w:color w:val="000000" w:themeColor="text1"/>
        </w:rPr>
        <w:t>Rosângela</w:t>
      </w:r>
      <w:r w:rsidR="00702743" w:rsidRPr="00D276F9">
        <w:rPr>
          <w:rFonts w:ascii="Arial" w:hAnsi="Arial" w:cs="Arial"/>
          <w:b/>
          <w:color w:val="000000" w:themeColor="text1"/>
        </w:rPr>
        <w:t xml:space="preserve"> </w:t>
      </w:r>
      <w:r w:rsidR="00702743" w:rsidRPr="00D276F9">
        <w:rPr>
          <w:rFonts w:ascii="Arial" w:hAnsi="Arial" w:cs="Arial"/>
          <w:color w:val="000000" w:themeColor="text1"/>
        </w:rPr>
        <w:t>(SEDUC)</w:t>
      </w:r>
      <w:r w:rsidR="00C23488" w:rsidRPr="00D276F9">
        <w:rPr>
          <w:rFonts w:ascii="Arial" w:hAnsi="Arial" w:cs="Arial"/>
          <w:color w:val="000000" w:themeColor="text1"/>
        </w:rPr>
        <w:t>,</w:t>
      </w:r>
      <w:r w:rsidR="00C23488" w:rsidRPr="00D276F9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D570DE" w:rsidRPr="00D276F9">
        <w:rPr>
          <w:rFonts w:ascii="Arial" w:hAnsi="Arial" w:cs="Arial"/>
          <w:b/>
          <w:color w:val="000000" w:themeColor="text1"/>
        </w:rPr>
        <w:t>Maryvan</w:t>
      </w:r>
      <w:proofErr w:type="spellEnd"/>
      <w:r w:rsidR="00D570DE" w:rsidRPr="00D276F9">
        <w:rPr>
          <w:rFonts w:ascii="Arial" w:hAnsi="Arial" w:cs="Arial"/>
          <w:color w:val="000000" w:themeColor="text1"/>
        </w:rPr>
        <w:t xml:space="preserve">  (CEE), </w:t>
      </w:r>
      <w:proofErr w:type="spellStart"/>
      <w:r w:rsidR="00C23488" w:rsidRPr="00D276F9">
        <w:rPr>
          <w:rFonts w:ascii="Arial" w:hAnsi="Arial" w:cs="Arial"/>
          <w:b/>
          <w:color w:val="000000" w:themeColor="text1"/>
        </w:rPr>
        <w:t>Edidelson</w:t>
      </w:r>
      <w:proofErr w:type="spellEnd"/>
      <w:r w:rsidR="00702743" w:rsidRPr="00D276F9">
        <w:rPr>
          <w:rFonts w:ascii="Arial" w:hAnsi="Arial" w:cs="Arial"/>
          <w:b/>
          <w:color w:val="000000" w:themeColor="text1"/>
        </w:rPr>
        <w:t xml:space="preserve"> </w:t>
      </w:r>
      <w:r w:rsidR="00702743" w:rsidRPr="00D276F9">
        <w:rPr>
          <w:rFonts w:ascii="Arial" w:hAnsi="Arial" w:cs="Arial"/>
          <w:color w:val="000000" w:themeColor="text1"/>
        </w:rPr>
        <w:t>(SEFAZ)</w:t>
      </w:r>
      <w:r w:rsidR="00C23488" w:rsidRPr="00D276F9">
        <w:rPr>
          <w:rFonts w:ascii="Arial" w:hAnsi="Arial" w:cs="Arial"/>
          <w:color w:val="000000" w:themeColor="text1"/>
        </w:rPr>
        <w:t>,</w:t>
      </w:r>
      <w:r w:rsidR="00C23488" w:rsidRPr="00D276F9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6A5755" w:rsidRPr="00D276F9">
        <w:rPr>
          <w:rFonts w:ascii="Arial" w:hAnsi="Arial" w:cs="Arial"/>
          <w:b/>
          <w:color w:val="000000" w:themeColor="text1"/>
        </w:rPr>
        <w:t>Adenilde</w:t>
      </w:r>
      <w:proofErr w:type="spellEnd"/>
      <w:r w:rsidR="006A5755" w:rsidRPr="00D276F9">
        <w:rPr>
          <w:rFonts w:ascii="Arial" w:hAnsi="Arial" w:cs="Arial"/>
          <w:b/>
          <w:color w:val="000000" w:themeColor="text1"/>
        </w:rPr>
        <w:t xml:space="preserve"> </w:t>
      </w:r>
      <w:r w:rsidR="006A5755" w:rsidRPr="00D276F9">
        <w:rPr>
          <w:rFonts w:ascii="Arial" w:hAnsi="Arial" w:cs="Arial"/>
          <w:color w:val="000000" w:themeColor="text1"/>
        </w:rPr>
        <w:lastRenderedPageBreak/>
        <w:t xml:space="preserve">(CNTE) e </w:t>
      </w:r>
      <w:r w:rsidR="00607E61" w:rsidRPr="00D276F9">
        <w:rPr>
          <w:rFonts w:ascii="Arial" w:hAnsi="Arial" w:cs="Arial"/>
          <w:b/>
          <w:color w:val="000000" w:themeColor="text1"/>
        </w:rPr>
        <w:t>Jos</w:t>
      </w:r>
      <w:r w:rsidR="003747E3" w:rsidRPr="00D276F9">
        <w:rPr>
          <w:rFonts w:ascii="Arial" w:hAnsi="Arial" w:cs="Arial"/>
          <w:b/>
          <w:color w:val="000000" w:themeColor="text1"/>
        </w:rPr>
        <w:t>é</w:t>
      </w:r>
      <w:r w:rsidR="00607E61" w:rsidRPr="00D276F9">
        <w:rPr>
          <w:rFonts w:ascii="Arial" w:hAnsi="Arial" w:cs="Arial"/>
          <w:b/>
          <w:color w:val="000000" w:themeColor="text1"/>
        </w:rPr>
        <w:t xml:space="preserve"> Dias</w:t>
      </w:r>
      <w:r w:rsidR="00702743" w:rsidRPr="00D276F9">
        <w:rPr>
          <w:rFonts w:ascii="Arial" w:hAnsi="Arial" w:cs="Arial"/>
          <w:b/>
          <w:color w:val="000000" w:themeColor="text1"/>
        </w:rPr>
        <w:t xml:space="preserve"> </w:t>
      </w:r>
      <w:r w:rsidR="00702743" w:rsidRPr="00D276F9">
        <w:rPr>
          <w:rFonts w:ascii="Arial" w:hAnsi="Arial" w:cs="Arial"/>
          <w:color w:val="000000" w:themeColor="text1"/>
        </w:rPr>
        <w:t>(CEE</w:t>
      </w:r>
      <w:r w:rsidR="00702743" w:rsidRPr="00075397">
        <w:rPr>
          <w:rFonts w:ascii="Arial" w:hAnsi="Arial" w:cs="Arial"/>
          <w:color w:val="000000" w:themeColor="text1"/>
        </w:rPr>
        <w:t>)</w:t>
      </w:r>
      <w:r w:rsidR="006A5755" w:rsidRPr="00075397">
        <w:rPr>
          <w:rFonts w:ascii="Arial" w:hAnsi="Arial" w:cs="Arial"/>
          <w:color w:val="000000" w:themeColor="text1"/>
        </w:rPr>
        <w:t xml:space="preserve">. </w:t>
      </w:r>
      <w:r w:rsidR="00FF0115" w:rsidRPr="00075397">
        <w:rPr>
          <w:rFonts w:ascii="Arial" w:hAnsi="Arial" w:cs="Arial"/>
          <w:color w:val="000000" w:themeColor="text1"/>
        </w:rPr>
        <w:t>Então, a ata foi aprovada</w:t>
      </w:r>
      <w:r w:rsidR="00A82838">
        <w:rPr>
          <w:rFonts w:ascii="Arial" w:hAnsi="Arial" w:cs="Arial"/>
          <w:color w:val="000000" w:themeColor="text1"/>
        </w:rPr>
        <w:t xml:space="preserve"> por maioria</w:t>
      </w:r>
      <w:r w:rsidR="00FF0115" w:rsidRPr="00075397">
        <w:rPr>
          <w:rFonts w:ascii="Arial" w:hAnsi="Arial" w:cs="Arial"/>
          <w:color w:val="000000" w:themeColor="text1"/>
        </w:rPr>
        <w:t xml:space="preserve">.  </w:t>
      </w:r>
      <w:r w:rsidR="002D01FA">
        <w:rPr>
          <w:rFonts w:ascii="Arial" w:hAnsi="Arial" w:cs="Arial"/>
          <w:color w:val="000000" w:themeColor="text1"/>
        </w:rPr>
        <w:t xml:space="preserve">Logo após, </w:t>
      </w:r>
      <w:r w:rsidR="00662ED2" w:rsidRPr="00075397">
        <w:rPr>
          <w:rFonts w:ascii="Arial" w:hAnsi="Arial" w:cs="Arial"/>
          <w:b/>
          <w:color w:val="000000" w:themeColor="text1"/>
        </w:rPr>
        <w:t>José Dias</w:t>
      </w:r>
      <w:r w:rsidR="00662ED2" w:rsidRPr="00075397">
        <w:rPr>
          <w:rFonts w:ascii="Arial" w:hAnsi="Arial" w:cs="Arial"/>
          <w:color w:val="000000" w:themeColor="text1"/>
        </w:rPr>
        <w:t xml:space="preserve"> passou para o</w:t>
      </w:r>
      <w:r w:rsidR="00662ED2" w:rsidRPr="00075397">
        <w:rPr>
          <w:rFonts w:ascii="Arial" w:hAnsi="Arial" w:cs="Arial"/>
          <w:b/>
          <w:color w:val="000000" w:themeColor="text1"/>
        </w:rPr>
        <w:t xml:space="preserve"> segundo</w:t>
      </w:r>
      <w:r w:rsidR="00ED4C26" w:rsidRPr="00075397">
        <w:rPr>
          <w:rFonts w:ascii="Arial" w:hAnsi="Arial" w:cs="Arial"/>
          <w:b/>
          <w:color w:val="000000" w:themeColor="text1"/>
        </w:rPr>
        <w:t xml:space="preserve"> ponto de pauta que seria a</w:t>
      </w:r>
      <w:r w:rsidR="00ED4C26" w:rsidRPr="00075397">
        <w:rPr>
          <w:rFonts w:ascii="Arial" w:hAnsi="Arial" w:cs="Arial"/>
          <w:color w:val="000000" w:themeColor="text1"/>
        </w:rPr>
        <w:t xml:space="preserve"> </w:t>
      </w:r>
      <w:r w:rsidR="008B1383" w:rsidRPr="00075397">
        <w:rPr>
          <w:rFonts w:ascii="Arial" w:hAnsi="Arial" w:cs="Arial"/>
          <w:color w:val="000000" w:themeColor="text1"/>
        </w:rPr>
        <w:t>“</w:t>
      </w:r>
      <w:r w:rsidR="00ED4C26" w:rsidRPr="00075397">
        <w:rPr>
          <w:rFonts w:ascii="Arial" w:hAnsi="Arial" w:cs="Arial"/>
          <w:b/>
          <w:color w:val="000000" w:themeColor="text1"/>
        </w:rPr>
        <w:t xml:space="preserve">Apreciação e votação dos recursos </w:t>
      </w:r>
      <w:r w:rsidR="002067B0" w:rsidRPr="00075397">
        <w:rPr>
          <w:rFonts w:ascii="Arial" w:hAnsi="Arial" w:cs="Arial"/>
          <w:b/>
          <w:color w:val="000000" w:themeColor="text1"/>
        </w:rPr>
        <w:t xml:space="preserve">do FUNDEB, do EMTI e do PEJA de </w:t>
      </w:r>
      <w:r w:rsidR="00075397" w:rsidRPr="00075397">
        <w:rPr>
          <w:rFonts w:ascii="Arial" w:hAnsi="Arial" w:cs="Arial"/>
          <w:b/>
          <w:color w:val="000000" w:themeColor="text1"/>
        </w:rPr>
        <w:t>julho e agosto de</w:t>
      </w:r>
      <w:r w:rsidR="002067B0" w:rsidRPr="00075397">
        <w:rPr>
          <w:rFonts w:ascii="Arial" w:hAnsi="Arial" w:cs="Arial"/>
          <w:b/>
          <w:color w:val="000000" w:themeColor="text1"/>
        </w:rPr>
        <w:t xml:space="preserve"> 2023</w:t>
      </w:r>
      <w:r w:rsidR="00E2763F" w:rsidRPr="00075397">
        <w:rPr>
          <w:rFonts w:ascii="Arial" w:hAnsi="Arial" w:cs="Arial"/>
          <w:b/>
          <w:color w:val="000000" w:themeColor="text1"/>
        </w:rPr>
        <w:t xml:space="preserve"> </w:t>
      </w:r>
      <w:r w:rsidR="002067B0" w:rsidRPr="00075397">
        <w:rPr>
          <w:rFonts w:ascii="Arial" w:hAnsi="Arial" w:cs="Arial"/>
          <w:b/>
          <w:color w:val="000000" w:themeColor="text1"/>
        </w:rPr>
        <w:t xml:space="preserve">e do Módulo de Acompanhamento e Validação do SIOPE – MAVS </w:t>
      </w:r>
      <w:r w:rsidR="00075397" w:rsidRPr="00075397">
        <w:rPr>
          <w:rFonts w:ascii="Arial" w:hAnsi="Arial" w:cs="Arial"/>
          <w:b/>
          <w:color w:val="000000" w:themeColor="text1"/>
        </w:rPr>
        <w:t>4</w:t>
      </w:r>
      <w:r w:rsidR="002067B0" w:rsidRPr="00075397">
        <w:rPr>
          <w:rFonts w:ascii="Arial" w:hAnsi="Arial" w:cs="Arial"/>
          <w:b/>
          <w:color w:val="000000" w:themeColor="text1"/>
        </w:rPr>
        <w:t>º Bimestre/2023”</w:t>
      </w:r>
      <w:r w:rsidR="002114FF" w:rsidRPr="00075397">
        <w:rPr>
          <w:rFonts w:ascii="Arial" w:hAnsi="Arial" w:cs="Arial"/>
          <w:b/>
          <w:color w:val="000000" w:themeColor="text1"/>
        </w:rPr>
        <w:t>,</w:t>
      </w:r>
      <w:r w:rsidR="00C17E49" w:rsidRPr="00075397">
        <w:rPr>
          <w:rFonts w:ascii="Arial" w:hAnsi="Arial" w:cs="Arial"/>
          <w:b/>
          <w:color w:val="000000" w:themeColor="text1"/>
        </w:rPr>
        <w:t xml:space="preserve"> </w:t>
      </w:r>
      <w:r w:rsidR="000739F7" w:rsidRPr="00075397">
        <w:rPr>
          <w:rFonts w:ascii="Arial" w:hAnsi="Arial" w:cs="Arial"/>
          <w:b/>
          <w:color w:val="000000" w:themeColor="text1"/>
        </w:rPr>
        <w:t xml:space="preserve">colheu </w:t>
      </w:r>
      <w:r w:rsidR="00E00BD5" w:rsidRPr="00075397">
        <w:rPr>
          <w:rFonts w:ascii="Arial" w:hAnsi="Arial" w:cs="Arial"/>
          <w:b/>
          <w:color w:val="000000" w:themeColor="text1"/>
        </w:rPr>
        <w:t>os votos</w:t>
      </w:r>
      <w:r w:rsidR="001B00A8" w:rsidRPr="00075397">
        <w:rPr>
          <w:rFonts w:ascii="Arial" w:hAnsi="Arial" w:cs="Arial"/>
          <w:b/>
          <w:color w:val="000000" w:themeColor="text1"/>
        </w:rPr>
        <w:t>,</w:t>
      </w:r>
      <w:r w:rsidR="00D46FBF" w:rsidRPr="00075397">
        <w:rPr>
          <w:rFonts w:ascii="Arial" w:hAnsi="Arial" w:cs="Arial"/>
          <w:b/>
          <w:color w:val="000000" w:themeColor="text1"/>
        </w:rPr>
        <w:t xml:space="preserve"> e obteve</w:t>
      </w:r>
      <w:r w:rsidR="001B00A8" w:rsidRPr="00075397">
        <w:rPr>
          <w:rFonts w:ascii="Arial" w:hAnsi="Arial" w:cs="Arial"/>
          <w:color w:val="000000" w:themeColor="text1"/>
        </w:rPr>
        <w:t xml:space="preserve"> </w:t>
      </w:r>
      <w:r w:rsidR="001B00A8" w:rsidRPr="00075397">
        <w:rPr>
          <w:rFonts w:ascii="Arial" w:hAnsi="Arial" w:cs="Arial"/>
          <w:b/>
          <w:color w:val="000000" w:themeColor="text1"/>
        </w:rPr>
        <w:t>como resultado</w:t>
      </w:r>
      <w:r w:rsidR="00D46FBF" w:rsidRPr="00075397">
        <w:rPr>
          <w:rFonts w:ascii="Arial" w:hAnsi="Arial" w:cs="Arial"/>
          <w:b/>
          <w:color w:val="000000" w:themeColor="text1"/>
        </w:rPr>
        <w:t xml:space="preserve"> </w:t>
      </w:r>
      <w:r w:rsidR="00075397" w:rsidRPr="00075397">
        <w:rPr>
          <w:rFonts w:ascii="Arial" w:hAnsi="Arial" w:cs="Arial"/>
          <w:b/>
          <w:color w:val="000000" w:themeColor="text1"/>
        </w:rPr>
        <w:t>10</w:t>
      </w:r>
      <w:r w:rsidR="001B00A8" w:rsidRPr="00075397">
        <w:rPr>
          <w:rFonts w:ascii="Arial" w:hAnsi="Arial" w:cs="Arial"/>
          <w:b/>
          <w:color w:val="000000" w:themeColor="text1"/>
        </w:rPr>
        <w:t xml:space="preserve"> (</w:t>
      </w:r>
      <w:r w:rsidR="00075397" w:rsidRPr="00075397">
        <w:rPr>
          <w:rFonts w:ascii="Arial" w:hAnsi="Arial" w:cs="Arial"/>
          <w:b/>
          <w:color w:val="000000" w:themeColor="text1"/>
        </w:rPr>
        <w:t>dez</w:t>
      </w:r>
      <w:r w:rsidR="001B00A8" w:rsidRPr="00075397">
        <w:rPr>
          <w:rFonts w:ascii="Arial" w:hAnsi="Arial" w:cs="Arial"/>
          <w:b/>
          <w:color w:val="000000" w:themeColor="text1"/>
        </w:rPr>
        <w:t>) aprovações</w:t>
      </w:r>
      <w:r w:rsidR="008B1383" w:rsidRPr="00075397">
        <w:rPr>
          <w:rFonts w:ascii="Arial" w:hAnsi="Arial" w:cs="Arial"/>
          <w:b/>
          <w:color w:val="000000" w:themeColor="text1"/>
        </w:rPr>
        <w:t xml:space="preserve"> e </w:t>
      </w:r>
      <w:r w:rsidR="002F5238" w:rsidRPr="00075397">
        <w:rPr>
          <w:rFonts w:ascii="Arial" w:hAnsi="Arial" w:cs="Arial"/>
          <w:b/>
          <w:color w:val="000000" w:themeColor="text1"/>
        </w:rPr>
        <w:t>1</w:t>
      </w:r>
      <w:r w:rsidR="001B00A8" w:rsidRPr="00075397">
        <w:rPr>
          <w:rFonts w:ascii="Arial" w:hAnsi="Arial" w:cs="Arial"/>
          <w:b/>
          <w:color w:val="000000" w:themeColor="text1"/>
        </w:rPr>
        <w:t xml:space="preserve"> (</w:t>
      </w:r>
      <w:r w:rsidR="002F5238" w:rsidRPr="00075397">
        <w:rPr>
          <w:rFonts w:ascii="Arial" w:hAnsi="Arial" w:cs="Arial"/>
          <w:b/>
          <w:color w:val="000000" w:themeColor="text1"/>
        </w:rPr>
        <w:t>uma</w:t>
      </w:r>
      <w:r w:rsidR="001B00A8" w:rsidRPr="00075397">
        <w:rPr>
          <w:rFonts w:ascii="Arial" w:hAnsi="Arial" w:cs="Arial"/>
          <w:b/>
          <w:color w:val="000000" w:themeColor="text1"/>
        </w:rPr>
        <w:t xml:space="preserve">) </w:t>
      </w:r>
      <w:r w:rsidR="009056A9" w:rsidRPr="00075397">
        <w:rPr>
          <w:rFonts w:ascii="Arial" w:hAnsi="Arial" w:cs="Arial"/>
          <w:b/>
          <w:color w:val="000000" w:themeColor="text1"/>
        </w:rPr>
        <w:t>reprovação</w:t>
      </w:r>
      <w:r w:rsidR="002F5238" w:rsidRPr="00075397">
        <w:rPr>
          <w:rFonts w:ascii="Arial" w:hAnsi="Arial" w:cs="Arial"/>
          <w:b/>
          <w:color w:val="000000" w:themeColor="text1"/>
        </w:rPr>
        <w:t xml:space="preserve">. </w:t>
      </w:r>
      <w:r w:rsidR="001B00A8" w:rsidRPr="00075397">
        <w:rPr>
          <w:rFonts w:ascii="Arial" w:hAnsi="Arial" w:cs="Arial"/>
          <w:b/>
          <w:color w:val="000000" w:themeColor="text1"/>
        </w:rPr>
        <w:t>Os conselheiros que votaram pela aprovação foram:</w:t>
      </w:r>
      <w:r w:rsidR="001B00A8" w:rsidRPr="00075397">
        <w:rPr>
          <w:rFonts w:ascii="Arial" w:hAnsi="Arial" w:cs="Arial"/>
          <w:color w:val="000000" w:themeColor="text1"/>
        </w:rPr>
        <w:t xml:space="preserve"> </w:t>
      </w:r>
      <w:r w:rsidR="004B5885" w:rsidRPr="00075397">
        <w:rPr>
          <w:rFonts w:ascii="Arial" w:hAnsi="Arial" w:cs="Arial"/>
          <w:b/>
          <w:color w:val="000000" w:themeColor="text1"/>
        </w:rPr>
        <w:t xml:space="preserve">Rosângela Francisco </w:t>
      </w:r>
      <w:r w:rsidR="004B5885" w:rsidRPr="00075397">
        <w:rPr>
          <w:rFonts w:ascii="Arial" w:hAnsi="Arial" w:cs="Arial"/>
          <w:color w:val="000000" w:themeColor="text1"/>
        </w:rPr>
        <w:t xml:space="preserve">(SEDUC), </w:t>
      </w:r>
      <w:proofErr w:type="spellStart"/>
      <w:r w:rsidR="004B5885" w:rsidRPr="00075397">
        <w:rPr>
          <w:rFonts w:ascii="Arial" w:hAnsi="Arial" w:cs="Arial"/>
          <w:b/>
          <w:color w:val="000000" w:themeColor="text1"/>
        </w:rPr>
        <w:t>Edidelson</w:t>
      </w:r>
      <w:proofErr w:type="spellEnd"/>
      <w:r w:rsidR="004B5885" w:rsidRPr="00075397">
        <w:rPr>
          <w:rFonts w:ascii="Arial" w:hAnsi="Arial" w:cs="Arial"/>
          <w:b/>
          <w:color w:val="000000" w:themeColor="text1"/>
        </w:rPr>
        <w:t xml:space="preserve"> </w:t>
      </w:r>
      <w:r w:rsidR="004B5885" w:rsidRPr="00075397">
        <w:rPr>
          <w:rFonts w:ascii="Arial" w:hAnsi="Arial" w:cs="Arial"/>
          <w:color w:val="000000" w:themeColor="text1"/>
        </w:rPr>
        <w:t>(SEFAZ),</w:t>
      </w:r>
      <w:r w:rsidR="004B5885" w:rsidRPr="00075397">
        <w:rPr>
          <w:rFonts w:ascii="Arial" w:hAnsi="Arial" w:cs="Arial"/>
          <w:b/>
          <w:color w:val="000000" w:themeColor="text1"/>
        </w:rPr>
        <w:t xml:space="preserve"> </w:t>
      </w:r>
      <w:r w:rsidR="00AA133B" w:rsidRPr="00075397">
        <w:rPr>
          <w:rFonts w:ascii="Arial" w:hAnsi="Arial" w:cs="Arial"/>
          <w:b/>
          <w:color w:val="000000" w:themeColor="text1"/>
        </w:rPr>
        <w:t>Jos</w:t>
      </w:r>
      <w:r w:rsidR="000C00AD" w:rsidRPr="00075397">
        <w:rPr>
          <w:rFonts w:ascii="Arial" w:hAnsi="Arial" w:cs="Arial"/>
          <w:b/>
          <w:color w:val="000000" w:themeColor="text1"/>
        </w:rPr>
        <w:t>é</w:t>
      </w:r>
      <w:r w:rsidR="00AA133B" w:rsidRPr="00075397">
        <w:rPr>
          <w:rFonts w:ascii="Arial" w:hAnsi="Arial" w:cs="Arial"/>
          <w:b/>
          <w:color w:val="000000" w:themeColor="text1"/>
        </w:rPr>
        <w:t xml:space="preserve"> Dias</w:t>
      </w:r>
      <w:r w:rsidR="00AA133B" w:rsidRPr="00075397">
        <w:rPr>
          <w:rFonts w:ascii="Arial" w:hAnsi="Arial" w:cs="Arial"/>
          <w:color w:val="000000" w:themeColor="text1"/>
        </w:rPr>
        <w:t xml:space="preserve"> (CEE</w:t>
      </w:r>
      <w:r w:rsidR="00591ED7" w:rsidRPr="00075397">
        <w:rPr>
          <w:rFonts w:ascii="Arial" w:hAnsi="Arial" w:cs="Arial"/>
          <w:color w:val="000000" w:themeColor="text1"/>
        </w:rPr>
        <w:t>/</w:t>
      </w:r>
      <w:r w:rsidR="00AA133B" w:rsidRPr="00075397">
        <w:rPr>
          <w:rFonts w:ascii="Arial" w:hAnsi="Arial" w:cs="Arial"/>
          <w:color w:val="000000" w:themeColor="text1"/>
        </w:rPr>
        <w:t xml:space="preserve">Presidente do CEACS FUNDEB-SE), </w:t>
      </w:r>
      <w:proofErr w:type="spellStart"/>
      <w:r w:rsidR="0033229D" w:rsidRPr="00075397">
        <w:rPr>
          <w:rFonts w:ascii="Arial" w:hAnsi="Arial" w:cs="Arial"/>
          <w:b/>
          <w:color w:val="000000" w:themeColor="text1"/>
        </w:rPr>
        <w:t>Maryvan</w:t>
      </w:r>
      <w:proofErr w:type="spellEnd"/>
      <w:r w:rsidR="0033229D" w:rsidRPr="00075397">
        <w:rPr>
          <w:rFonts w:ascii="Arial" w:hAnsi="Arial" w:cs="Arial"/>
          <w:b/>
          <w:color w:val="000000" w:themeColor="text1"/>
        </w:rPr>
        <w:t xml:space="preserve"> </w:t>
      </w:r>
      <w:r w:rsidR="004A22B2" w:rsidRPr="00075397">
        <w:rPr>
          <w:rFonts w:ascii="Arial" w:hAnsi="Arial" w:cs="Arial"/>
          <w:color w:val="000000" w:themeColor="text1"/>
        </w:rPr>
        <w:t>(CEE</w:t>
      </w:r>
      <w:r w:rsidR="000A0590" w:rsidRPr="00075397">
        <w:rPr>
          <w:rFonts w:ascii="Arial" w:hAnsi="Arial" w:cs="Arial"/>
          <w:color w:val="000000" w:themeColor="text1"/>
        </w:rPr>
        <w:t>)</w:t>
      </w:r>
      <w:r w:rsidR="00C66790" w:rsidRPr="00075397">
        <w:rPr>
          <w:rFonts w:ascii="Arial" w:hAnsi="Arial" w:cs="Arial"/>
          <w:color w:val="000000" w:themeColor="text1"/>
        </w:rPr>
        <w:t>,</w:t>
      </w:r>
      <w:r w:rsidR="0005178D" w:rsidRPr="00075397">
        <w:rPr>
          <w:rFonts w:ascii="Arial" w:hAnsi="Arial" w:cs="Arial"/>
          <w:color w:val="000000" w:themeColor="text1"/>
        </w:rPr>
        <w:t xml:space="preserve"> </w:t>
      </w:r>
      <w:r w:rsidR="0033229D" w:rsidRPr="00DC1ADD">
        <w:rPr>
          <w:rFonts w:ascii="Arial" w:hAnsi="Arial" w:cs="Arial"/>
          <w:b/>
          <w:color w:val="000000" w:themeColor="text1"/>
        </w:rPr>
        <w:t>J</w:t>
      </w:r>
      <w:r w:rsidR="006654AB" w:rsidRPr="00DC1ADD">
        <w:rPr>
          <w:rFonts w:ascii="Arial" w:hAnsi="Arial" w:cs="Arial"/>
          <w:b/>
          <w:color w:val="000000" w:themeColor="text1"/>
        </w:rPr>
        <w:t xml:space="preserve">osé </w:t>
      </w:r>
      <w:proofErr w:type="spellStart"/>
      <w:r w:rsidR="006654AB" w:rsidRPr="00DC1ADD">
        <w:rPr>
          <w:rFonts w:ascii="Arial" w:hAnsi="Arial" w:cs="Arial"/>
          <w:b/>
          <w:color w:val="000000" w:themeColor="text1"/>
        </w:rPr>
        <w:t>Arinaldo</w:t>
      </w:r>
      <w:proofErr w:type="spellEnd"/>
      <w:r w:rsidR="006654AB" w:rsidRPr="00DC1ADD">
        <w:rPr>
          <w:rFonts w:ascii="Arial" w:hAnsi="Arial" w:cs="Arial"/>
          <w:b/>
          <w:color w:val="000000" w:themeColor="text1"/>
        </w:rPr>
        <w:t xml:space="preserve"> </w:t>
      </w:r>
      <w:r w:rsidR="0033229D" w:rsidRPr="00DC1ADD">
        <w:rPr>
          <w:rFonts w:ascii="Arial" w:hAnsi="Arial" w:cs="Arial"/>
          <w:color w:val="000000" w:themeColor="text1"/>
        </w:rPr>
        <w:t>(</w:t>
      </w:r>
      <w:r w:rsidR="006654AB" w:rsidRPr="00DC1ADD">
        <w:rPr>
          <w:rFonts w:ascii="Arial" w:hAnsi="Arial" w:cs="Arial"/>
          <w:color w:val="000000" w:themeColor="text1"/>
        </w:rPr>
        <w:t>UNDIME</w:t>
      </w:r>
      <w:r w:rsidR="0033229D" w:rsidRPr="00DC1ADD">
        <w:rPr>
          <w:rFonts w:ascii="Arial" w:hAnsi="Arial" w:cs="Arial"/>
          <w:color w:val="000000" w:themeColor="text1"/>
        </w:rPr>
        <w:t>),</w:t>
      </w:r>
      <w:r w:rsidR="0033229D" w:rsidRPr="00DC1ADD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6654AB" w:rsidRPr="00DC1ADD">
        <w:rPr>
          <w:rFonts w:ascii="Arial" w:hAnsi="Arial" w:cs="Arial"/>
          <w:b/>
          <w:color w:val="000000" w:themeColor="text1"/>
        </w:rPr>
        <w:t>Josenilde</w:t>
      </w:r>
      <w:proofErr w:type="spellEnd"/>
      <w:r w:rsidR="006654AB" w:rsidRPr="00DC1ADD">
        <w:rPr>
          <w:rFonts w:ascii="Arial" w:hAnsi="Arial" w:cs="Arial"/>
          <w:b/>
          <w:color w:val="000000" w:themeColor="text1"/>
        </w:rPr>
        <w:t xml:space="preserve"> </w:t>
      </w:r>
      <w:r w:rsidR="006654AB" w:rsidRPr="00DC1ADD">
        <w:rPr>
          <w:rFonts w:ascii="Arial" w:hAnsi="Arial" w:cs="Arial"/>
          <w:color w:val="000000" w:themeColor="text1"/>
        </w:rPr>
        <w:t>(Pais de Alunos da Educação Básica</w:t>
      </w:r>
      <w:r w:rsidR="00DC1ADD">
        <w:rPr>
          <w:rFonts w:ascii="Arial" w:hAnsi="Arial" w:cs="Arial"/>
          <w:color w:val="000000" w:themeColor="text1"/>
        </w:rPr>
        <w:t xml:space="preserve"> Pública Estadual</w:t>
      </w:r>
      <w:r w:rsidR="006654AB" w:rsidRPr="00DC1ADD">
        <w:rPr>
          <w:rFonts w:ascii="Arial" w:hAnsi="Arial" w:cs="Arial"/>
          <w:color w:val="000000" w:themeColor="text1"/>
        </w:rPr>
        <w:t>),</w:t>
      </w:r>
      <w:r w:rsidR="006654AB" w:rsidRPr="00DC1ADD">
        <w:rPr>
          <w:rFonts w:ascii="Arial" w:hAnsi="Arial" w:cs="Arial"/>
          <w:b/>
          <w:color w:val="000000" w:themeColor="text1"/>
        </w:rPr>
        <w:t xml:space="preserve"> </w:t>
      </w:r>
      <w:r w:rsidR="00DC1ADD" w:rsidRPr="00DC1ADD">
        <w:rPr>
          <w:rFonts w:ascii="Arial" w:hAnsi="Arial" w:cs="Arial"/>
          <w:b/>
          <w:color w:val="000000" w:themeColor="text1"/>
        </w:rPr>
        <w:t xml:space="preserve">Daniel Lucas </w:t>
      </w:r>
      <w:r w:rsidR="00DC1ADD" w:rsidRPr="008C6CFC">
        <w:rPr>
          <w:rFonts w:ascii="Arial" w:hAnsi="Arial" w:cs="Arial"/>
          <w:color w:val="000000" w:themeColor="text1"/>
        </w:rPr>
        <w:t xml:space="preserve">(USES), </w:t>
      </w:r>
      <w:r w:rsidR="00DC1ADD" w:rsidRPr="00DC1ADD">
        <w:rPr>
          <w:rFonts w:ascii="Arial" w:hAnsi="Arial" w:cs="Arial"/>
          <w:b/>
          <w:color w:val="000000" w:themeColor="text1"/>
        </w:rPr>
        <w:t xml:space="preserve">Ana Beatriz </w:t>
      </w:r>
      <w:r w:rsidR="00DC1ADD" w:rsidRPr="00DC1ADD">
        <w:rPr>
          <w:rFonts w:ascii="Arial" w:hAnsi="Arial" w:cs="Arial"/>
          <w:color w:val="000000" w:themeColor="text1"/>
        </w:rPr>
        <w:t>(Alunos da Educação Básica</w:t>
      </w:r>
      <w:r w:rsidR="00DC1ADD">
        <w:rPr>
          <w:rFonts w:ascii="Arial" w:hAnsi="Arial" w:cs="Arial"/>
          <w:color w:val="000000" w:themeColor="text1"/>
        </w:rPr>
        <w:t xml:space="preserve"> Pública Estadual</w:t>
      </w:r>
      <w:r w:rsidR="00DC1ADD" w:rsidRPr="00DC1ADD">
        <w:rPr>
          <w:rFonts w:ascii="Arial" w:hAnsi="Arial" w:cs="Arial"/>
          <w:color w:val="000000" w:themeColor="text1"/>
        </w:rPr>
        <w:t>)</w:t>
      </w:r>
      <w:r w:rsidR="00DC1ADD">
        <w:rPr>
          <w:rFonts w:ascii="Arial" w:hAnsi="Arial" w:cs="Arial"/>
          <w:color w:val="000000" w:themeColor="text1"/>
        </w:rPr>
        <w:t xml:space="preserve">, </w:t>
      </w:r>
      <w:r w:rsidR="0033229D" w:rsidRPr="00FF03B8">
        <w:rPr>
          <w:rFonts w:ascii="Arial" w:hAnsi="Arial" w:cs="Arial"/>
          <w:b/>
          <w:color w:val="000000" w:themeColor="text1"/>
        </w:rPr>
        <w:t xml:space="preserve">Maria </w:t>
      </w:r>
      <w:proofErr w:type="spellStart"/>
      <w:r w:rsidR="0033229D" w:rsidRPr="00FF03B8">
        <w:rPr>
          <w:rFonts w:ascii="Arial" w:hAnsi="Arial" w:cs="Arial"/>
          <w:b/>
          <w:color w:val="000000" w:themeColor="text1"/>
        </w:rPr>
        <w:t>Élquina</w:t>
      </w:r>
      <w:proofErr w:type="spellEnd"/>
      <w:r w:rsidR="0033229D" w:rsidRPr="00FF03B8">
        <w:rPr>
          <w:rFonts w:ascii="Arial" w:hAnsi="Arial" w:cs="Arial"/>
          <w:color w:val="000000" w:themeColor="text1"/>
        </w:rPr>
        <w:t xml:space="preserve"> (Organizações da Sociedade Civil/FEAPAES-SE)</w:t>
      </w:r>
      <w:r w:rsidR="00FF03B8" w:rsidRPr="00FF03B8">
        <w:rPr>
          <w:rFonts w:ascii="Arial" w:hAnsi="Arial" w:cs="Arial"/>
          <w:color w:val="000000" w:themeColor="text1"/>
        </w:rPr>
        <w:t xml:space="preserve"> e </w:t>
      </w:r>
      <w:r w:rsidR="0033229D" w:rsidRPr="00FF03B8">
        <w:rPr>
          <w:rFonts w:ascii="Arial" w:hAnsi="Arial" w:cs="Arial"/>
          <w:b/>
          <w:color w:val="000000" w:themeColor="text1"/>
        </w:rPr>
        <w:t>Josefa da Assunção</w:t>
      </w:r>
      <w:r w:rsidR="0033229D" w:rsidRPr="00FF03B8">
        <w:rPr>
          <w:rFonts w:ascii="Arial" w:hAnsi="Arial" w:cs="Arial"/>
          <w:color w:val="000000" w:themeColor="text1"/>
        </w:rPr>
        <w:t xml:space="preserve"> (Organizações da Sociedade Civil/ABTJUS)</w:t>
      </w:r>
      <w:r w:rsidR="00FF03B8" w:rsidRPr="00FF03B8">
        <w:rPr>
          <w:rFonts w:ascii="Arial" w:hAnsi="Arial" w:cs="Arial"/>
          <w:color w:val="000000" w:themeColor="text1"/>
        </w:rPr>
        <w:t xml:space="preserve">. </w:t>
      </w:r>
      <w:r w:rsidR="0077237C" w:rsidRPr="00FF03B8">
        <w:rPr>
          <w:rFonts w:ascii="Arial" w:hAnsi="Arial" w:cs="Arial"/>
          <w:color w:val="000000" w:themeColor="text1"/>
        </w:rPr>
        <w:t xml:space="preserve">Lembrando que </w:t>
      </w:r>
      <w:proofErr w:type="spellStart"/>
      <w:r w:rsidR="00FF03B8" w:rsidRPr="00FF03B8">
        <w:rPr>
          <w:rFonts w:ascii="Arial" w:hAnsi="Arial" w:cs="Arial"/>
          <w:b/>
          <w:color w:val="000000" w:themeColor="text1"/>
        </w:rPr>
        <w:t>Josenilde</w:t>
      </w:r>
      <w:proofErr w:type="spellEnd"/>
      <w:r w:rsidR="00FF03B8" w:rsidRPr="00FF03B8">
        <w:rPr>
          <w:rFonts w:ascii="Arial" w:hAnsi="Arial" w:cs="Arial"/>
          <w:b/>
          <w:color w:val="000000" w:themeColor="text1"/>
        </w:rPr>
        <w:t xml:space="preserve"> votou</w:t>
      </w:r>
      <w:r w:rsidR="0077237C" w:rsidRPr="00FF03B8">
        <w:rPr>
          <w:rFonts w:ascii="Arial" w:hAnsi="Arial" w:cs="Arial"/>
          <w:b/>
          <w:color w:val="000000" w:themeColor="text1"/>
        </w:rPr>
        <w:t xml:space="preserve"> pelo </w:t>
      </w:r>
      <w:r w:rsidR="0077237C" w:rsidRPr="00FF03B8">
        <w:rPr>
          <w:rFonts w:ascii="Arial" w:hAnsi="Arial" w:cs="Arial"/>
          <w:b/>
          <w:i/>
          <w:color w:val="000000" w:themeColor="text1"/>
        </w:rPr>
        <w:t xml:space="preserve">chat. </w:t>
      </w:r>
      <w:r w:rsidR="009056A9" w:rsidRPr="00FF03B8">
        <w:rPr>
          <w:rFonts w:ascii="Arial" w:hAnsi="Arial" w:cs="Arial"/>
          <w:b/>
          <w:color w:val="000000" w:themeColor="text1"/>
          <w:u w:val="single"/>
        </w:rPr>
        <w:t xml:space="preserve">A conselheira </w:t>
      </w:r>
      <w:proofErr w:type="spellStart"/>
      <w:r w:rsidR="00FF03B8" w:rsidRPr="00CD0457">
        <w:rPr>
          <w:rFonts w:ascii="Arial" w:hAnsi="Arial" w:cs="Arial"/>
          <w:b/>
          <w:color w:val="000000" w:themeColor="text1"/>
          <w:u w:val="single"/>
        </w:rPr>
        <w:t>Adenilde</w:t>
      </w:r>
      <w:proofErr w:type="spellEnd"/>
      <w:r w:rsidR="00FF03B8" w:rsidRPr="00CD0457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77237C" w:rsidRPr="00CD0457">
        <w:rPr>
          <w:rFonts w:ascii="Arial" w:hAnsi="Arial" w:cs="Arial"/>
          <w:b/>
          <w:color w:val="000000" w:themeColor="text1"/>
          <w:u w:val="single"/>
        </w:rPr>
        <w:t>(C</w:t>
      </w:r>
      <w:r w:rsidR="009056A9" w:rsidRPr="00CD0457">
        <w:rPr>
          <w:rFonts w:ascii="Arial" w:hAnsi="Arial" w:cs="Arial"/>
          <w:b/>
          <w:color w:val="000000" w:themeColor="text1"/>
          <w:u w:val="single"/>
        </w:rPr>
        <w:t>NTE/SINTESE) votou pela reprovação</w:t>
      </w:r>
      <w:r w:rsidR="00FF03B8" w:rsidRPr="00CD0457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77237C" w:rsidRPr="00CD0457">
        <w:rPr>
          <w:rFonts w:ascii="Arial" w:hAnsi="Arial" w:cs="Arial"/>
          <w:b/>
          <w:color w:val="000000" w:themeColor="text1"/>
          <w:u w:val="single"/>
        </w:rPr>
        <w:t>e justificou seu voto conforme a segu</w:t>
      </w:r>
      <w:r w:rsidR="0077237C" w:rsidRPr="004B7175">
        <w:rPr>
          <w:rFonts w:ascii="Arial" w:hAnsi="Arial" w:cs="Arial"/>
          <w:b/>
          <w:color w:val="000000" w:themeColor="text1"/>
          <w:u w:val="single"/>
        </w:rPr>
        <w:t>ir:</w:t>
      </w:r>
      <w:r w:rsidR="0017275A" w:rsidRPr="004B7175">
        <w:rPr>
          <w:rFonts w:ascii="Arial" w:hAnsi="Arial" w:cs="Arial"/>
          <w:b/>
          <w:color w:val="000000" w:themeColor="text1"/>
          <w:u w:val="single"/>
        </w:rPr>
        <w:t xml:space="preserve"> “</w:t>
      </w:r>
      <w:r w:rsidR="005F3210" w:rsidRPr="004B7175">
        <w:rPr>
          <w:rFonts w:ascii="Arial" w:hAnsi="Arial" w:cs="Arial"/>
          <w:b/>
          <w:color w:val="000000" w:themeColor="text1"/>
          <w:u w:val="single"/>
        </w:rPr>
        <w:t>Bom dia a todos e a todas! O meu voto de reprovação é por algumas situações que acabaram se repetindo. No dia 1º de setembro de 2023</w:t>
      </w:r>
      <w:r w:rsidR="006C7812" w:rsidRPr="004B7175">
        <w:rPr>
          <w:rFonts w:ascii="Arial" w:hAnsi="Arial" w:cs="Arial"/>
          <w:b/>
          <w:color w:val="000000" w:themeColor="text1"/>
          <w:u w:val="single"/>
        </w:rPr>
        <w:t>,</w:t>
      </w:r>
      <w:r w:rsidR="005F3210" w:rsidRPr="004B7175">
        <w:rPr>
          <w:rFonts w:ascii="Arial" w:hAnsi="Arial" w:cs="Arial"/>
          <w:b/>
          <w:color w:val="000000" w:themeColor="text1"/>
          <w:u w:val="single"/>
        </w:rPr>
        <w:t xml:space="preserve"> eu recebi o parecer da Secretaria da Fazenda </w:t>
      </w:r>
      <w:r w:rsidR="00496C7A" w:rsidRPr="004B7175">
        <w:rPr>
          <w:rFonts w:ascii="Arial" w:hAnsi="Arial" w:cs="Arial"/>
          <w:b/>
          <w:color w:val="000000" w:themeColor="text1"/>
          <w:u w:val="single"/>
        </w:rPr>
        <w:t>–</w:t>
      </w:r>
      <w:r w:rsidR="005F3210" w:rsidRPr="004B7175">
        <w:rPr>
          <w:rFonts w:ascii="Arial" w:hAnsi="Arial" w:cs="Arial"/>
          <w:b/>
          <w:color w:val="000000" w:themeColor="text1"/>
          <w:u w:val="single"/>
        </w:rPr>
        <w:t xml:space="preserve"> SEFAZ</w:t>
      </w:r>
      <w:r w:rsidR="00496C7A" w:rsidRPr="004B7175">
        <w:rPr>
          <w:rFonts w:ascii="Arial" w:hAnsi="Arial" w:cs="Arial"/>
          <w:b/>
          <w:color w:val="000000" w:themeColor="text1"/>
          <w:u w:val="single"/>
        </w:rPr>
        <w:t>, dizendo que os valores de repasse do FUNDEB aos municípios estavam corretos. A gente analisando novamente</w:t>
      </w:r>
      <w:r w:rsidR="006C7812" w:rsidRPr="004B717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496C7A" w:rsidRPr="004B7175">
        <w:rPr>
          <w:rFonts w:ascii="Arial" w:hAnsi="Arial" w:cs="Arial"/>
          <w:b/>
          <w:color w:val="000000" w:themeColor="text1"/>
          <w:u w:val="single"/>
        </w:rPr>
        <w:t>percebe o seguinte: 1- A Secretaria da Fazenda manda 4 tabelas</w:t>
      </w:r>
      <w:r w:rsidR="006C7812" w:rsidRPr="004B7175">
        <w:rPr>
          <w:rFonts w:ascii="Arial" w:hAnsi="Arial" w:cs="Arial"/>
          <w:b/>
          <w:color w:val="000000" w:themeColor="text1"/>
          <w:u w:val="single"/>
        </w:rPr>
        <w:t>,</w:t>
      </w:r>
      <w:r w:rsidR="00496C7A" w:rsidRPr="004B7175">
        <w:rPr>
          <w:rFonts w:ascii="Arial" w:hAnsi="Arial" w:cs="Arial"/>
          <w:b/>
          <w:color w:val="000000" w:themeColor="text1"/>
          <w:u w:val="single"/>
        </w:rPr>
        <w:t xml:space="preserve"> de 2019 a 2022</w:t>
      </w:r>
      <w:r w:rsidR="00613A22" w:rsidRPr="004B7175">
        <w:rPr>
          <w:rFonts w:ascii="Arial" w:hAnsi="Arial" w:cs="Arial"/>
          <w:b/>
          <w:color w:val="000000" w:themeColor="text1"/>
          <w:u w:val="single"/>
        </w:rPr>
        <w:t>, onde nós estamos nos referindo ao ano de 2023. Nesses dados, a gente percebe que ainda existem inconsistências. Eu preciso dizer que quando a gente colocou aquel</w:t>
      </w:r>
      <w:r w:rsidR="006C7812" w:rsidRPr="004B7175">
        <w:rPr>
          <w:rFonts w:ascii="Arial" w:hAnsi="Arial" w:cs="Arial"/>
          <w:b/>
          <w:color w:val="000000" w:themeColor="text1"/>
          <w:u w:val="single"/>
        </w:rPr>
        <w:t>e</w:t>
      </w:r>
      <w:r w:rsidR="00613A22" w:rsidRPr="004B7175">
        <w:rPr>
          <w:rFonts w:ascii="Arial" w:hAnsi="Arial" w:cs="Arial"/>
          <w:b/>
          <w:color w:val="000000" w:themeColor="text1"/>
          <w:u w:val="single"/>
        </w:rPr>
        <w:t xml:space="preserve">s valores e eu faço questão de colocar depois no grupo de </w:t>
      </w:r>
      <w:proofErr w:type="spellStart"/>
      <w:r w:rsidR="00613A22" w:rsidRPr="004B7175">
        <w:rPr>
          <w:rFonts w:ascii="Arial" w:hAnsi="Arial" w:cs="Arial"/>
          <w:b/>
          <w:i/>
          <w:color w:val="000000" w:themeColor="text1"/>
          <w:u w:val="single"/>
        </w:rPr>
        <w:t>whatsapp</w:t>
      </w:r>
      <w:proofErr w:type="spellEnd"/>
      <w:r w:rsidR="00613A22" w:rsidRPr="004B7175">
        <w:rPr>
          <w:rFonts w:ascii="Arial" w:hAnsi="Arial" w:cs="Arial"/>
          <w:b/>
          <w:color w:val="000000" w:themeColor="text1"/>
          <w:u w:val="single"/>
        </w:rPr>
        <w:t xml:space="preserve"> do conselho do FUNDEB, o novo estudo que nós fizemos, do 1º ao 4º </w:t>
      </w:r>
      <w:r w:rsidR="006C7812" w:rsidRPr="004B7175">
        <w:rPr>
          <w:rFonts w:ascii="Arial" w:hAnsi="Arial" w:cs="Arial"/>
          <w:b/>
          <w:color w:val="000000" w:themeColor="text1"/>
          <w:u w:val="single"/>
        </w:rPr>
        <w:t>bimestre de 2023, onde a gente observou também, problemas na redistribuição</w:t>
      </w:r>
      <w:r w:rsidR="004B7175" w:rsidRPr="004B717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6C7812" w:rsidRPr="004B7175">
        <w:rPr>
          <w:rFonts w:ascii="Arial" w:hAnsi="Arial" w:cs="Arial"/>
          <w:b/>
          <w:color w:val="000000" w:themeColor="text1"/>
          <w:u w:val="single"/>
        </w:rPr>
        <w:t>de recursos aos municípios, o que a gente observa?</w:t>
      </w:r>
      <w:r w:rsidR="00A21CA4">
        <w:rPr>
          <w:rFonts w:ascii="Arial" w:hAnsi="Arial" w:cs="Arial"/>
          <w:b/>
          <w:color w:val="000000" w:themeColor="text1"/>
          <w:u w:val="single"/>
        </w:rPr>
        <w:t xml:space="preserve"> A gente pega os valores que são publicados no site da SEDUC e compara com</w:t>
      </w:r>
      <w:r w:rsidR="00DB4D5C">
        <w:rPr>
          <w:rFonts w:ascii="Arial" w:hAnsi="Arial" w:cs="Arial"/>
          <w:b/>
          <w:color w:val="000000" w:themeColor="text1"/>
          <w:u w:val="single"/>
        </w:rPr>
        <w:t xml:space="preserve"> o RREO (Relató</w:t>
      </w:r>
      <w:r w:rsidR="006D567D">
        <w:rPr>
          <w:rFonts w:ascii="Arial" w:hAnsi="Arial" w:cs="Arial"/>
          <w:b/>
          <w:color w:val="000000" w:themeColor="text1"/>
          <w:u w:val="single"/>
        </w:rPr>
        <w:t>r</w:t>
      </w:r>
      <w:r w:rsidR="00DB4D5C">
        <w:rPr>
          <w:rFonts w:ascii="Arial" w:hAnsi="Arial" w:cs="Arial"/>
          <w:b/>
          <w:color w:val="000000" w:themeColor="text1"/>
          <w:u w:val="single"/>
        </w:rPr>
        <w:t>io de Execução Orçamentária), que também é dado público e fazemos aí a conferência, e a gente vê que os dados continuam inconsistentes</w:t>
      </w:r>
      <w:r w:rsidR="006D567D">
        <w:rPr>
          <w:rFonts w:ascii="Arial" w:hAnsi="Arial" w:cs="Arial"/>
          <w:b/>
          <w:color w:val="000000" w:themeColor="text1"/>
          <w:u w:val="single"/>
        </w:rPr>
        <w:t xml:space="preserve">. </w:t>
      </w:r>
      <w:proofErr w:type="gramStart"/>
      <w:r w:rsidR="006D567D">
        <w:rPr>
          <w:rFonts w:ascii="Arial" w:hAnsi="Arial" w:cs="Arial"/>
          <w:b/>
          <w:color w:val="000000" w:themeColor="text1"/>
          <w:u w:val="single"/>
        </w:rPr>
        <w:t xml:space="preserve">E </w:t>
      </w:r>
      <w:r w:rsidR="00DB4D5C">
        <w:rPr>
          <w:rFonts w:ascii="Arial" w:hAnsi="Arial" w:cs="Arial"/>
          <w:b/>
          <w:color w:val="000000" w:themeColor="text1"/>
          <w:u w:val="single"/>
        </w:rPr>
        <w:t xml:space="preserve"> então</w:t>
      </w:r>
      <w:proofErr w:type="gramEnd"/>
      <w:r w:rsidR="006D567D">
        <w:rPr>
          <w:rFonts w:ascii="Arial" w:hAnsi="Arial" w:cs="Arial"/>
          <w:b/>
          <w:color w:val="000000" w:themeColor="text1"/>
          <w:u w:val="single"/>
        </w:rPr>
        <w:t xml:space="preserve">, eu </w:t>
      </w:r>
      <w:r w:rsidR="00DB4D5C">
        <w:rPr>
          <w:rFonts w:ascii="Arial" w:hAnsi="Arial" w:cs="Arial"/>
          <w:b/>
          <w:color w:val="000000" w:themeColor="text1"/>
          <w:u w:val="single"/>
        </w:rPr>
        <w:t>vou voltar a dizer de novo que o estado de Sergipe não repassa conforme a Lei</w:t>
      </w:r>
      <w:r w:rsidR="006D567D">
        <w:rPr>
          <w:rFonts w:ascii="Arial" w:hAnsi="Arial" w:cs="Arial"/>
          <w:b/>
          <w:color w:val="000000" w:themeColor="text1"/>
          <w:u w:val="single"/>
        </w:rPr>
        <w:t xml:space="preserve"> os </w:t>
      </w:r>
      <w:r w:rsidR="00DB4D5C">
        <w:rPr>
          <w:rFonts w:ascii="Arial" w:hAnsi="Arial" w:cs="Arial"/>
          <w:b/>
          <w:color w:val="000000" w:themeColor="text1"/>
          <w:u w:val="single"/>
        </w:rPr>
        <w:t>recursos aos municípios</w:t>
      </w:r>
      <w:r w:rsidR="007E25AC">
        <w:rPr>
          <w:rFonts w:ascii="Arial" w:hAnsi="Arial" w:cs="Arial"/>
          <w:b/>
          <w:color w:val="000000" w:themeColor="text1"/>
          <w:u w:val="single"/>
        </w:rPr>
        <w:t>, isso é um problema. Então, a gente lê o parecer de vocês e a gente tem discordância. Eu sugiro que a gente possa fazer futuramente uma reunião para que a gente possa estar debatendo isso</w:t>
      </w:r>
      <w:r w:rsidR="0046218E">
        <w:rPr>
          <w:rFonts w:ascii="Arial" w:hAnsi="Arial" w:cs="Arial"/>
          <w:b/>
          <w:color w:val="000000" w:themeColor="text1"/>
          <w:u w:val="single"/>
        </w:rPr>
        <w:t>,</w:t>
      </w:r>
      <w:r w:rsidR="007E25AC">
        <w:rPr>
          <w:rFonts w:ascii="Arial" w:hAnsi="Arial" w:cs="Arial"/>
          <w:b/>
          <w:color w:val="000000" w:themeColor="text1"/>
          <w:u w:val="single"/>
        </w:rPr>
        <w:t xml:space="preserve"> porque os municípios é que estão sendo lesados</w:t>
      </w:r>
      <w:r w:rsidR="002C082A">
        <w:rPr>
          <w:rFonts w:ascii="Arial" w:hAnsi="Arial" w:cs="Arial"/>
          <w:b/>
          <w:color w:val="000000" w:themeColor="text1"/>
          <w:u w:val="single"/>
        </w:rPr>
        <w:t>. O interessante é que nós temos aqui representantes dos municípios, da Secretaria de Educação e só o SINTESE vem aqui para fazer a denúncia. E os municípios sendo lesados</w:t>
      </w:r>
      <w:r w:rsidR="0046218E">
        <w:rPr>
          <w:rFonts w:ascii="Arial" w:hAnsi="Arial" w:cs="Arial"/>
          <w:b/>
          <w:color w:val="000000" w:themeColor="text1"/>
          <w:u w:val="single"/>
        </w:rPr>
        <w:t>, i</w:t>
      </w:r>
      <w:r w:rsidR="002C082A">
        <w:rPr>
          <w:rFonts w:ascii="Arial" w:hAnsi="Arial" w:cs="Arial"/>
          <w:b/>
          <w:color w:val="000000" w:themeColor="text1"/>
          <w:u w:val="single"/>
        </w:rPr>
        <w:t>sso é muito grave</w:t>
      </w:r>
      <w:r w:rsidR="00AB56BA">
        <w:rPr>
          <w:rFonts w:ascii="Arial" w:hAnsi="Arial" w:cs="Arial"/>
          <w:b/>
          <w:color w:val="000000" w:themeColor="text1"/>
          <w:u w:val="single"/>
        </w:rPr>
        <w:t>. A gente já apresentou esses dados, a gente já teve reunião com o superintendente do Banco do Brasil e a gente já mostrou isso. Então, chamo novamente a atenção. Eu não vou colocar aqui</w:t>
      </w:r>
      <w:r w:rsidR="00E35CE6">
        <w:rPr>
          <w:rFonts w:ascii="Arial" w:hAnsi="Arial" w:cs="Arial"/>
          <w:b/>
          <w:color w:val="000000" w:themeColor="text1"/>
          <w:u w:val="single"/>
        </w:rPr>
        <w:t xml:space="preserve"> porque eu vou c</w:t>
      </w:r>
      <w:r w:rsidR="00483374">
        <w:rPr>
          <w:rFonts w:ascii="Arial" w:hAnsi="Arial" w:cs="Arial"/>
          <w:b/>
          <w:color w:val="000000" w:themeColor="text1"/>
          <w:u w:val="single"/>
        </w:rPr>
        <w:t>o</w:t>
      </w:r>
      <w:r w:rsidR="00E35CE6">
        <w:rPr>
          <w:rFonts w:ascii="Arial" w:hAnsi="Arial" w:cs="Arial"/>
          <w:b/>
          <w:color w:val="000000" w:themeColor="text1"/>
          <w:u w:val="single"/>
        </w:rPr>
        <w:t xml:space="preserve">locar no grupo de </w:t>
      </w:r>
      <w:proofErr w:type="spellStart"/>
      <w:r w:rsidR="00E35CE6" w:rsidRPr="00483374">
        <w:rPr>
          <w:rFonts w:ascii="Arial" w:hAnsi="Arial" w:cs="Arial"/>
          <w:b/>
          <w:i/>
          <w:color w:val="000000" w:themeColor="text1"/>
          <w:u w:val="single"/>
        </w:rPr>
        <w:t>whatsapp</w:t>
      </w:r>
      <w:proofErr w:type="spellEnd"/>
      <w:r w:rsidR="00E35CE6">
        <w:rPr>
          <w:rFonts w:ascii="Arial" w:hAnsi="Arial" w:cs="Arial"/>
          <w:b/>
          <w:color w:val="000000" w:themeColor="text1"/>
          <w:u w:val="single"/>
        </w:rPr>
        <w:t xml:space="preserve"> para que vocês possam observar os dados que n</w:t>
      </w:r>
      <w:r w:rsidR="0046218E">
        <w:rPr>
          <w:rFonts w:ascii="Arial" w:hAnsi="Arial" w:cs="Arial"/>
          <w:b/>
          <w:color w:val="000000" w:themeColor="text1"/>
          <w:u w:val="single"/>
        </w:rPr>
        <w:t>ó</w:t>
      </w:r>
      <w:r w:rsidR="00E35CE6">
        <w:rPr>
          <w:rFonts w:ascii="Arial" w:hAnsi="Arial" w:cs="Arial"/>
          <w:b/>
          <w:color w:val="000000" w:themeColor="text1"/>
          <w:u w:val="single"/>
        </w:rPr>
        <w:t>s levantamos já de 2023, que são dados alarmantes.</w:t>
      </w:r>
      <w:r w:rsidR="00A97350">
        <w:rPr>
          <w:rFonts w:ascii="Arial" w:hAnsi="Arial" w:cs="Arial"/>
          <w:b/>
          <w:color w:val="000000" w:themeColor="text1"/>
          <w:u w:val="single"/>
        </w:rPr>
        <w:t xml:space="preserve"> 2</w:t>
      </w:r>
      <w:r w:rsidR="0046218E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A97350">
        <w:rPr>
          <w:rFonts w:ascii="Arial" w:hAnsi="Arial" w:cs="Arial"/>
          <w:b/>
          <w:color w:val="000000" w:themeColor="text1"/>
          <w:u w:val="single"/>
        </w:rPr>
        <w:t xml:space="preserve">- </w:t>
      </w:r>
      <w:r w:rsidR="008C30C7">
        <w:rPr>
          <w:rFonts w:ascii="Arial" w:hAnsi="Arial" w:cs="Arial"/>
          <w:b/>
          <w:color w:val="000000" w:themeColor="text1"/>
          <w:u w:val="single"/>
        </w:rPr>
        <w:t>A Nova Lei do F</w:t>
      </w:r>
      <w:r w:rsidR="0046218E">
        <w:rPr>
          <w:rFonts w:ascii="Arial" w:hAnsi="Arial" w:cs="Arial"/>
          <w:b/>
          <w:color w:val="000000" w:themeColor="text1"/>
          <w:u w:val="single"/>
        </w:rPr>
        <w:t>U</w:t>
      </w:r>
      <w:r w:rsidR="008C30C7">
        <w:rPr>
          <w:rFonts w:ascii="Arial" w:hAnsi="Arial" w:cs="Arial"/>
          <w:b/>
          <w:color w:val="000000" w:themeColor="text1"/>
          <w:u w:val="single"/>
        </w:rPr>
        <w:t>NDEB fala que a apreciação da dedução do percentual mínimo da Educação é do bimestre, e no RREO, foi colocado que o Governo do estado aplica apenas 22,5%</w:t>
      </w:r>
      <w:r w:rsidR="001A51B2">
        <w:rPr>
          <w:rFonts w:ascii="Arial" w:hAnsi="Arial" w:cs="Arial"/>
          <w:b/>
          <w:color w:val="000000" w:themeColor="text1"/>
          <w:u w:val="single"/>
        </w:rPr>
        <w:t xml:space="preserve"> com a educação, lembrando que esse valor ele não é cumulativo, é um valor no bimestre.</w:t>
      </w:r>
      <w:r w:rsidR="00B100B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5461F7">
        <w:rPr>
          <w:rFonts w:ascii="Arial" w:hAnsi="Arial" w:cs="Arial"/>
          <w:b/>
          <w:color w:val="000000" w:themeColor="text1"/>
          <w:u w:val="single"/>
        </w:rPr>
        <w:t>A</w:t>
      </w:r>
      <w:r w:rsidR="00B100B5">
        <w:rPr>
          <w:rFonts w:ascii="Arial" w:hAnsi="Arial" w:cs="Arial"/>
          <w:b/>
          <w:color w:val="000000" w:themeColor="text1"/>
          <w:u w:val="single"/>
        </w:rPr>
        <w:t xml:space="preserve"> Lei 14.113/2020, </w:t>
      </w:r>
      <w:r w:rsidR="005461F7">
        <w:rPr>
          <w:rFonts w:ascii="Arial" w:hAnsi="Arial" w:cs="Arial"/>
          <w:b/>
          <w:color w:val="000000" w:themeColor="text1"/>
          <w:u w:val="single"/>
        </w:rPr>
        <w:t xml:space="preserve">em </w:t>
      </w:r>
      <w:r w:rsidR="00B100B5">
        <w:rPr>
          <w:rFonts w:ascii="Arial" w:hAnsi="Arial" w:cs="Arial"/>
          <w:b/>
          <w:color w:val="000000" w:themeColor="text1"/>
          <w:u w:val="single"/>
        </w:rPr>
        <w:t xml:space="preserve">seu artigo 38, </w:t>
      </w:r>
      <w:r w:rsidR="005461F7">
        <w:rPr>
          <w:rFonts w:ascii="Arial" w:hAnsi="Arial" w:cs="Arial"/>
          <w:b/>
          <w:color w:val="000000" w:themeColor="text1"/>
          <w:u w:val="single"/>
        </w:rPr>
        <w:t xml:space="preserve">diz que a verificação do cumprimento dos percentuais de aplicação dos recursos do FUNDEB, estabelecidos nos </w:t>
      </w:r>
      <w:proofErr w:type="spellStart"/>
      <w:r w:rsidR="005461F7">
        <w:rPr>
          <w:rFonts w:ascii="Arial" w:hAnsi="Arial" w:cs="Arial"/>
          <w:b/>
          <w:color w:val="000000" w:themeColor="text1"/>
          <w:u w:val="single"/>
        </w:rPr>
        <w:t>arts</w:t>
      </w:r>
      <w:proofErr w:type="spellEnd"/>
      <w:r w:rsidR="005461F7">
        <w:rPr>
          <w:rFonts w:ascii="Arial" w:hAnsi="Arial" w:cs="Arial"/>
          <w:b/>
          <w:color w:val="000000" w:themeColor="text1"/>
          <w:u w:val="single"/>
        </w:rPr>
        <w:t>. 212 e 212-A da Constituição Federal, em ações de manutenção e de desenvolvimento</w:t>
      </w:r>
      <w:r w:rsidR="00275F9C">
        <w:rPr>
          <w:rFonts w:ascii="Arial" w:hAnsi="Arial" w:cs="Arial"/>
          <w:b/>
          <w:color w:val="000000" w:themeColor="text1"/>
          <w:u w:val="single"/>
        </w:rPr>
        <w:t xml:space="preserve"> do ensino, nas esferas estadual, distrital e municipal, será realizada por meio de registro bimestral das informações em sistema de informações sobre orçamentos públicos em educação, mantido pelo Ministério da Educação. </w:t>
      </w:r>
      <w:r w:rsidR="005C46AF">
        <w:rPr>
          <w:rFonts w:ascii="Arial" w:hAnsi="Arial" w:cs="Arial"/>
          <w:b/>
          <w:color w:val="000000" w:themeColor="text1"/>
          <w:u w:val="single"/>
        </w:rPr>
        <w:t xml:space="preserve">E no registro </w:t>
      </w:r>
      <w:r w:rsidR="009645F7">
        <w:rPr>
          <w:rFonts w:ascii="Arial" w:hAnsi="Arial" w:cs="Arial"/>
          <w:b/>
          <w:color w:val="000000" w:themeColor="text1"/>
          <w:u w:val="single"/>
        </w:rPr>
        <w:t>bim</w:t>
      </w:r>
      <w:r w:rsidR="005C46AF">
        <w:rPr>
          <w:rFonts w:ascii="Arial" w:hAnsi="Arial" w:cs="Arial"/>
          <w:b/>
          <w:color w:val="000000" w:themeColor="text1"/>
          <w:u w:val="single"/>
        </w:rPr>
        <w:t xml:space="preserve">estral que vocês enviaram </w:t>
      </w:r>
      <w:proofErr w:type="gramStart"/>
      <w:r w:rsidR="005C46AF">
        <w:rPr>
          <w:rFonts w:ascii="Arial" w:hAnsi="Arial" w:cs="Arial"/>
          <w:b/>
          <w:color w:val="000000" w:themeColor="text1"/>
          <w:u w:val="single"/>
        </w:rPr>
        <w:t>pra</w:t>
      </w:r>
      <w:proofErr w:type="gramEnd"/>
      <w:r w:rsidR="005C46AF">
        <w:rPr>
          <w:rFonts w:ascii="Arial" w:hAnsi="Arial" w:cs="Arial"/>
          <w:b/>
          <w:color w:val="000000" w:themeColor="text1"/>
          <w:u w:val="single"/>
        </w:rPr>
        <w:t xml:space="preserve"> gente</w:t>
      </w:r>
      <w:r w:rsidR="009645F7">
        <w:rPr>
          <w:rFonts w:ascii="Arial" w:hAnsi="Arial" w:cs="Arial"/>
          <w:b/>
          <w:color w:val="000000" w:themeColor="text1"/>
          <w:u w:val="single"/>
        </w:rPr>
        <w:t>,</w:t>
      </w:r>
      <w:r w:rsidR="005C46AF">
        <w:rPr>
          <w:rFonts w:ascii="Arial" w:hAnsi="Arial" w:cs="Arial"/>
          <w:b/>
          <w:color w:val="000000" w:themeColor="text1"/>
          <w:u w:val="single"/>
        </w:rPr>
        <w:t xml:space="preserve"> o percentual é de 22,5%. Esse mês eu até perguntei onde estava o RREO publicado pelo MAVS, porque o RREO que a gente recebeu foi o RREO do portal da Transparência</w:t>
      </w:r>
      <w:r w:rsidR="003F0062">
        <w:rPr>
          <w:rFonts w:ascii="Arial" w:hAnsi="Arial" w:cs="Arial"/>
          <w:b/>
          <w:color w:val="000000" w:themeColor="text1"/>
          <w:u w:val="single"/>
        </w:rPr>
        <w:t xml:space="preserve"> e a</w:t>
      </w:r>
      <w:r w:rsidR="009645F7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3F0062">
        <w:rPr>
          <w:rFonts w:ascii="Arial" w:hAnsi="Arial" w:cs="Arial"/>
          <w:b/>
          <w:color w:val="000000" w:themeColor="text1"/>
          <w:u w:val="single"/>
        </w:rPr>
        <w:t>g</w:t>
      </w:r>
      <w:r w:rsidR="009645F7">
        <w:rPr>
          <w:rFonts w:ascii="Arial" w:hAnsi="Arial" w:cs="Arial"/>
          <w:b/>
          <w:color w:val="000000" w:themeColor="text1"/>
          <w:u w:val="single"/>
        </w:rPr>
        <w:t>e</w:t>
      </w:r>
      <w:r w:rsidR="003F0062">
        <w:rPr>
          <w:rFonts w:ascii="Arial" w:hAnsi="Arial" w:cs="Arial"/>
          <w:b/>
          <w:color w:val="000000" w:themeColor="text1"/>
          <w:u w:val="single"/>
        </w:rPr>
        <w:t>nte também gosta de comparar com o RREO do MAVS.</w:t>
      </w:r>
      <w:r w:rsidR="009645F7">
        <w:rPr>
          <w:rFonts w:ascii="Arial" w:hAnsi="Arial" w:cs="Arial"/>
          <w:b/>
          <w:color w:val="000000" w:themeColor="text1"/>
          <w:u w:val="single"/>
        </w:rPr>
        <w:t xml:space="preserve"> Esse mês a gente não recebeu nenhum dado de MDE, por exemplo, então, assim eu não tenho condições</w:t>
      </w:r>
      <w:r w:rsidR="00563694">
        <w:rPr>
          <w:rFonts w:ascii="Arial" w:hAnsi="Arial" w:cs="Arial"/>
          <w:b/>
          <w:color w:val="000000" w:themeColor="text1"/>
          <w:u w:val="single"/>
        </w:rPr>
        <w:t>, enquanto conselheira do FUNDEB, representando a Confederação Nacional dos Trabalhadores em Educação – CNTE, que tem mais de um milhão de trabalhadores no Brasil inteiro</w:t>
      </w:r>
      <w:r w:rsidR="008C729D">
        <w:rPr>
          <w:rFonts w:ascii="Arial" w:hAnsi="Arial" w:cs="Arial"/>
          <w:b/>
          <w:color w:val="000000" w:themeColor="text1"/>
          <w:u w:val="single"/>
        </w:rPr>
        <w:t xml:space="preserve"> – minha responsabilidade é muito grande – para eu aprovar conta onde a gente vê problema. Problemas que não se resolvem. A Secretaria vem aqui, manda um parecer que a gente vê que tem problemas e as coisas </w:t>
      </w:r>
      <w:r w:rsidR="008C729D">
        <w:rPr>
          <w:rFonts w:ascii="Arial" w:hAnsi="Arial" w:cs="Arial"/>
          <w:b/>
          <w:color w:val="000000" w:themeColor="text1"/>
          <w:u w:val="single"/>
        </w:rPr>
        <w:lastRenderedPageBreak/>
        <w:t xml:space="preserve">continuam acontecendo. </w:t>
      </w:r>
      <w:r w:rsidR="00D83779">
        <w:rPr>
          <w:rFonts w:ascii="Arial" w:hAnsi="Arial" w:cs="Arial"/>
          <w:b/>
          <w:color w:val="000000" w:themeColor="text1"/>
          <w:u w:val="single"/>
        </w:rPr>
        <w:t>Então, é com base nisso que a gente vota cont</w:t>
      </w:r>
      <w:r w:rsidR="00BB1DBF">
        <w:rPr>
          <w:rFonts w:ascii="Arial" w:hAnsi="Arial" w:cs="Arial"/>
          <w:b/>
          <w:color w:val="000000" w:themeColor="text1"/>
          <w:u w:val="single"/>
        </w:rPr>
        <w:t>r</w:t>
      </w:r>
      <w:r w:rsidR="00D83779">
        <w:rPr>
          <w:rFonts w:ascii="Arial" w:hAnsi="Arial" w:cs="Arial"/>
          <w:b/>
          <w:color w:val="000000" w:themeColor="text1"/>
          <w:u w:val="single"/>
        </w:rPr>
        <w:t>ário. Quando eu não tenho segurança, o que é que eu faço? Eu posso não votar, ou</w:t>
      </w:r>
      <w:r w:rsidR="000743DD">
        <w:rPr>
          <w:rFonts w:ascii="Arial" w:hAnsi="Arial" w:cs="Arial"/>
          <w:b/>
          <w:color w:val="000000" w:themeColor="text1"/>
          <w:u w:val="single"/>
        </w:rPr>
        <w:t>,</w:t>
      </w:r>
      <w:r w:rsidR="00D83779">
        <w:rPr>
          <w:rFonts w:ascii="Arial" w:hAnsi="Arial" w:cs="Arial"/>
          <w:b/>
          <w:color w:val="000000" w:themeColor="text1"/>
          <w:u w:val="single"/>
        </w:rPr>
        <w:t xml:space="preserve"> se eu ver que está tudo certo, eu aprovo. Agora, enquanto eu não ver essas contas corretamente</w:t>
      </w:r>
      <w:r w:rsidR="00067258">
        <w:rPr>
          <w:rFonts w:ascii="Arial" w:hAnsi="Arial" w:cs="Arial"/>
          <w:b/>
          <w:color w:val="000000" w:themeColor="text1"/>
          <w:u w:val="single"/>
        </w:rPr>
        <w:t>, eu não vou colocar o meu nome aprovando, porque eu tenho responsabilidade. Então muito obrigada a todos e a todas por me ouvirem</w:t>
      </w:r>
      <w:r w:rsidR="00067258" w:rsidRPr="009865FA">
        <w:rPr>
          <w:rFonts w:ascii="Arial" w:hAnsi="Arial" w:cs="Arial"/>
          <w:b/>
          <w:color w:val="000000" w:themeColor="text1"/>
        </w:rPr>
        <w:t>”.</w:t>
      </w:r>
      <w:r w:rsidR="00137910" w:rsidRPr="00137910">
        <w:rPr>
          <w:rFonts w:ascii="Arial" w:hAnsi="Arial" w:cs="Arial"/>
          <w:b/>
          <w:color w:val="000000" w:themeColor="text1"/>
        </w:rPr>
        <w:t xml:space="preserve"> </w:t>
      </w:r>
      <w:r w:rsidR="00067258" w:rsidRPr="00137910">
        <w:rPr>
          <w:rFonts w:ascii="Arial" w:hAnsi="Arial" w:cs="Arial"/>
          <w:b/>
          <w:color w:val="000000" w:themeColor="text1"/>
        </w:rPr>
        <w:t>A técnica da ASPLAN-SEDUC, Joseane</w:t>
      </w:r>
      <w:r w:rsidR="00067258" w:rsidRPr="00137910">
        <w:rPr>
          <w:rFonts w:ascii="Arial" w:hAnsi="Arial" w:cs="Arial"/>
          <w:color w:val="000000" w:themeColor="text1"/>
        </w:rPr>
        <w:t>, manifest</w:t>
      </w:r>
      <w:r w:rsidR="000743DD">
        <w:rPr>
          <w:rFonts w:ascii="Arial" w:hAnsi="Arial" w:cs="Arial"/>
          <w:color w:val="000000" w:themeColor="text1"/>
        </w:rPr>
        <w:t>ou</w:t>
      </w:r>
      <w:r w:rsidR="00067258" w:rsidRPr="00137910">
        <w:rPr>
          <w:rFonts w:ascii="Arial" w:hAnsi="Arial" w:cs="Arial"/>
          <w:color w:val="000000" w:themeColor="text1"/>
        </w:rPr>
        <w:t xml:space="preserve">-se: </w:t>
      </w:r>
      <w:r w:rsidR="00067258" w:rsidRPr="00FF3029">
        <w:rPr>
          <w:rFonts w:ascii="Arial" w:hAnsi="Arial" w:cs="Arial"/>
          <w:b/>
          <w:color w:val="000000" w:themeColor="text1"/>
        </w:rPr>
        <w:t>“</w:t>
      </w:r>
      <w:r w:rsidR="00137910" w:rsidRPr="009865FA">
        <w:rPr>
          <w:rFonts w:ascii="Arial" w:hAnsi="Arial" w:cs="Arial"/>
          <w:b/>
          <w:color w:val="000000" w:themeColor="text1"/>
          <w:u w:val="single"/>
        </w:rPr>
        <w:t>Sobre os repasses aos municípios</w:t>
      </w:r>
      <w:r w:rsidR="000743DD">
        <w:rPr>
          <w:rFonts w:ascii="Arial" w:hAnsi="Arial" w:cs="Arial"/>
          <w:b/>
          <w:color w:val="000000" w:themeColor="text1"/>
          <w:u w:val="single"/>
        </w:rPr>
        <w:t>,</w:t>
      </w:r>
      <w:r w:rsidR="00137910" w:rsidRPr="009865FA">
        <w:rPr>
          <w:rFonts w:ascii="Arial" w:hAnsi="Arial" w:cs="Arial"/>
          <w:b/>
          <w:color w:val="000000" w:themeColor="text1"/>
          <w:u w:val="single"/>
        </w:rPr>
        <w:t xml:space="preserve"> eu peço que coloque as considerações por escrito para que a gente resp</w:t>
      </w:r>
      <w:r w:rsidR="0014768D" w:rsidRPr="009865FA">
        <w:rPr>
          <w:rFonts w:ascii="Arial" w:hAnsi="Arial" w:cs="Arial"/>
          <w:b/>
          <w:color w:val="000000" w:themeColor="text1"/>
          <w:u w:val="single"/>
        </w:rPr>
        <w:t>o</w:t>
      </w:r>
      <w:r w:rsidR="00137910" w:rsidRPr="009865FA">
        <w:rPr>
          <w:rFonts w:ascii="Arial" w:hAnsi="Arial" w:cs="Arial"/>
          <w:b/>
          <w:color w:val="000000" w:themeColor="text1"/>
          <w:u w:val="single"/>
        </w:rPr>
        <w:t>nda p</w:t>
      </w:r>
      <w:r w:rsidR="0014768D" w:rsidRPr="009865FA">
        <w:rPr>
          <w:rFonts w:ascii="Arial" w:hAnsi="Arial" w:cs="Arial"/>
          <w:b/>
          <w:color w:val="000000" w:themeColor="text1"/>
          <w:u w:val="single"/>
        </w:rPr>
        <w:t>osterior</w:t>
      </w:r>
      <w:r w:rsidR="00137910" w:rsidRPr="009865FA">
        <w:rPr>
          <w:rFonts w:ascii="Arial" w:hAnsi="Arial" w:cs="Arial"/>
          <w:b/>
          <w:color w:val="000000" w:themeColor="text1"/>
          <w:u w:val="single"/>
        </w:rPr>
        <w:t>mente. Mas com re</w:t>
      </w:r>
      <w:r w:rsidR="0014768D" w:rsidRPr="009865FA">
        <w:rPr>
          <w:rFonts w:ascii="Arial" w:hAnsi="Arial" w:cs="Arial"/>
          <w:b/>
          <w:color w:val="000000" w:themeColor="text1"/>
          <w:u w:val="single"/>
        </w:rPr>
        <w:t>lação aos 22%</w:t>
      </w:r>
      <w:r w:rsidR="000743DD">
        <w:rPr>
          <w:rFonts w:ascii="Arial" w:hAnsi="Arial" w:cs="Arial"/>
          <w:b/>
          <w:color w:val="000000" w:themeColor="text1"/>
          <w:u w:val="single"/>
        </w:rPr>
        <w:t>,</w:t>
      </w:r>
      <w:r w:rsidR="0014768D" w:rsidRPr="009865FA">
        <w:rPr>
          <w:rFonts w:ascii="Arial" w:hAnsi="Arial" w:cs="Arial"/>
          <w:b/>
          <w:color w:val="000000" w:themeColor="text1"/>
          <w:u w:val="single"/>
        </w:rPr>
        <w:t xml:space="preserve"> eu não entendi</w:t>
      </w:r>
      <w:r w:rsidR="000743DD">
        <w:rPr>
          <w:rFonts w:ascii="Arial" w:hAnsi="Arial" w:cs="Arial"/>
          <w:b/>
          <w:color w:val="000000" w:themeColor="text1"/>
          <w:u w:val="single"/>
        </w:rPr>
        <w:t>,</w:t>
      </w:r>
      <w:r w:rsidR="0014768D" w:rsidRPr="009865FA">
        <w:rPr>
          <w:rFonts w:ascii="Arial" w:hAnsi="Arial" w:cs="Arial"/>
          <w:b/>
          <w:color w:val="000000" w:themeColor="text1"/>
          <w:u w:val="single"/>
        </w:rPr>
        <w:t xml:space="preserve"> quando você disse que até hoje estão os 22% e disse que era para estar</w:t>
      </w:r>
      <w:r w:rsidR="009865FA" w:rsidRPr="009865FA">
        <w:rPr>
          <w:rFonts w:ascii="Arial" w:hAnsi="Arial" w:cs="Arial"/>
          <w:b/>
          <w:color w:val="000000" w:themeColor="text1"/>
          <w:u w:val="single"/>
        </w:rPr>
        <w:t>em</w:t>
      </w:r>
      <w:r w:rsidR="0014768D" w:rsidRPr="009865FA">
        <w:rPr>
          <w:rFonts w:ascii="Arial" w:hAnsi="Arial" w:cs="Arial"/>
          <w:b/>
          <w:color w:val="000000" w:themeColor="text1"/>
          <w:u w:val="single"/>
        </w:rPr>
        <w:t xml:space="preserve"> os 25%, é isso</w:t>
      </w:r>
      <w:r w:rsidR="0014768D" w:rsidRPr="0084296E">
        <w:rPr>
          <w:rFonts w:ascii="Arial" w:hAnsi="Arial" w:cs="Arial"/>
          <w:b/>
          <w:color w:val="000000" w:themeColor="text1"/>
          <w:u w:val="single"/>
        </w:rPr>
        <w:t>”?</w:t>
      </w:r>
      <w:r w:rsidR="0014768D" w:rsidRPr="0084296E">
        <w:rPr>
          <w:rFonts w:ascii="Arial" w:hAnsi="Arial" w:cs="Arial"/>
          <w:color w:val="000000" w:themeColor="text1"/>
          <w:u w:val="single"/>
        </w:rPr>
        <w:t xml:space="preserve"> </w:t>
      </w:r>
      <w:proofErr w:type="spellStart"/>
      <w:r w:rsidR="00802320" w:rsidRPr="0084296E">
        <w:rPr>
          <w:rFonts w:ascii="Arial" w:hAnsi="Arial" w:cs="Arial"/>
          <w:b/>
          <w:color w:val="000000" w:themeColor="text1"/>
          <w:u w:val="single"/>
        </w:rPr>
        <w:t>Adenilde</w:t>
      </w:r>
      <w:proofErr w:type="spellEnd"/>
      <w:r w:rsidR="00802320" w:rsidRPr="0084296E">
        <w:rPr>
          <w:rFonts w:ascii="Arial" w:hAnsi="Arial" w:cs="Arial"/>
          <w:color w:val="000000" w:themeColor="text1"/>
          <w:u w:val="single"/>
        </w:rPr>
        <w:t xml:space="preserve"> </w:t>
      </w:r>
      <w:r w:rsidR="00802320" w:rsidRPr="0084296E">
        <w:rPr>
          <w:rFonts w:ascii="Arial" w:hAnsi="Arial" w:cs="Arial"/>
          <w:b/>
          <w:color w:val="000000" w:themeColor="text1"/>
          <w:u w:val="single"/>
        </w:rPr>
        <w:t>responde</w:t>
      </w:r>
      <w:r w:rsidR="00802320" w:rsidRPr="009865FA">
        <w:rPr>
          <w:rFonts w:ascii="Arial" w:hAnsi="Arial" w:cs="Arial"/>
          <w:b/>
          <w:color w:val="000000" w:themeColor="text1"/>
          <w:u w:val="single"/>
        </w:rPr>
        <w:t xml:space="preserve">: “ Eu acabei de ler o artigo 38 da </w:t>
      </w:r>
      <w:r w:rsidR="009865FA" w:rsidRPr="009865FA">
        <w:rPr>
          <w:rFonts w:ascii="Arial" w:hAnsi="Arial" w:cs="Arial"/>
          <w:b/>
          <w:color w:val="000000" w:themeColor="text1"/>
          <w:u w:val="single"/>
        </w:rPr>
        <w:t>L</w:t>
      </w:r>
      <w:r w:rsidR="00802320" w:rsidRPr="009865FA">
        <w:rPr>
          <w:rFonts w:ascii="Arial" w:hAnsi="Arial" w:cs="Arial"/>
          <w:b/>
          <w:color w:val="000000" w:themeColor="text1"/>
          <w:u w:val="single"/>
        </w:rPr>
        <w:t>ei do FUNDEB que diz que os governos dos estados precisam aplicar 25% no bimestre, e o governo do es</w:t>
      </w:r>
      <w:r w:rsidR="00F614CD" w:rsidRPr="009865FA">
        <w:rPr>
          <w:rFonts w:ascii="Arial" w:hAnsi="Arial" w:cs="Arial"/>
          <w:b/>
          <w:color w:val="000000" w:themeColor="text1"/>
          <w:u w:val="single"/>
        </w:rPr>
        <w:t>tado</w:t>
      </w:r>
      <w:r w:rsidR="00802320" w:rsidRPr="009865FA">
        <w:rPr>
          <w:rFonts w:ascii="Arial" w:hAnsi="Arial" w:cs="Arial"/>
          <w:b/>
          <w:color w:val="000000" w:themeColor="text1"/>
          <w:u w:val="single"/>
        </w:rPr>
        <w:t xml:space="preserve"> de Sergipe aplicou apenas 22,5%</w:t>
      </w:r>
      <w:r w:rsidR="00F614CD" w:rsidRPr="009865FA">
        <w:rPr>
          <w:rFonts w:ascii="Arial" w:hAnsi="Arial" w:cs="Arial"/>
          <w:b/>
          <w:color w:val="000000" w:themeColor="text1"/>
          <w:u w:val="single"/>
        </w:rPr>
        <w:t>, ou seja, deixou de ser repassado para a educação, para a manutenção da educação do ensino público, um percentual. Segundo o RREO</w:t>
      </w:r>
      <w:r w:rsidR="00BA7968" w:rsidRPr="009865FA">
        <w:rPr>
          <w:rFonts w:ascii="Arial" w:hAnsi="Arial" w:cs="Arial"/>
          <w:b/>
          <w:color w:val="000000" w:themeColor="text1"/>
          <w:u w:val="single"/>
        </w:rPr>
        <w:t xml:space="preserve"> do 4º bimestre de 2023, mais de 191 milhões deixaram de ser investidos na educação pública de janeiro a agosto de 2023, então é complicado isso. Eu vou colocar no grupo de </w:t>
      </w:r>
      <w:proofErr w:type="spellStart"/>
      <w:r w:rsidR="00BA7968" w:rsidRPr="009865FA">
        <w:rPr>
          <w:rFonts w:ascii="Arial" w:hAnsi="Arial" w:cs="Arial"/>
          <w:b/>
          <w:i/>
          <w:color w:val="000000" w:themeColor="text1"/>
          <w:u w:val="single"/>
        </w:rPr>
        <w:t>whatsapp</w:t>
      </w:r>
      <w:proofErr w:type="spellEnd"/>
      <w:r w:rsidR="00BA7968" w:rsidRPr="009865FA">
        <w:rPr>
          <w:rFonts w:ascii="Arial" w:hAnsi="Arial" w:cs="Arial"/>
          <w:b/>
          <w:color w:val="000000" w:themeColor="text1"/>
          <w:u w:val="single"/>
        </w:rPr>
        <w:t xml:space="preserve"> e vou mandar para Marylin também, </w:t>
      </w:r>
      <w:r w:rsidR="009C66AF" w:rsidRPr="009865FA">
        <w:rPr>
          <w:rFonts w:ascii="Arial" w:hAnsi="Arial" w:cs="Arial"/>
          <w:b/>
          <w:color w:val="000000" w:themeColor="text1"/>
          <w:u w:val="single"/>
        </w:rPr>
        <w:t xml:space="preserve">para vocês colocarem na </w:t>
      </w:r>
      <w:r w:rsidR="009865FA" w:rsidRPr="009865FA">
        <w:rPr>
          <w:rFonts w:ascii="Arial" w:hAnsi="Arial" w:cs="Arial"/>
          <w:b/>
          <w:color w:val="000000" w:themeColor="text1"/>
          <w:u w:val="single"/>
        </w:rPr>
        <w:t>a</w:t>
      </w:r>
      <w:r w:rsidR="009C66AF" w:rsidRPr="009865FA">
        <w:rPr>
          <w:rFonts w:ascii="Arial" w:hAnsi="Arial" w:cs="Arial"/>
          <w:b/>
          <w:color w:val="000000" w:themeColor="text1"/>
          <w:u w:val="single"/>
        </w:rPr>
        <w:t>ta as minhas observações</w:t>
      </w:r>
      <w:r w:rsidR="009865FA" w:rsidRPr="00231811">
        <w:rPr>
          <w:rFonts w:ascii="Arial" w:hAnsi="Arial" w:cs="Arial"/>
          <w:b/>
          <w:color w:val="000000" w:themeColor="text1"/>
          <w:u w:val="single"/>
        </w:rPr>
        <w:t>”</w:t>
      </w:r>
      <w:r w:rsidR="009C66AF" w:rsidRPr="00231811">
        <w:rPr>
          <w:rFonts w:ascii="Arial" w:hAnsi="Arial" w:cs="Arial"/>
          <w:b/>
          <w:color w:val="000000" w:themeColor="text1"/>
        </w:rPr>
        <w:t>. Joseane</w:t>
      </w:r>
      <w:r w:rsidR="009C66AF">
        <w:rPr>
          <w:rFonts w:ascii="Arial" w:hAnsi="Arial" w:cs="Arial"/>
          <w:color w:val="000000" w:themeColor="text1"/>
        </w:rPr>
        <w:t xml:space="preserve"> explicou: </w:t>
      </w:r>
      <w:r w:rsidR="009C66AF" w:rsidRPr="000743DD">
        <w:rPr>
          <w:rFonts w:ascii="Arial" w:hAnsi="Arial" w:cs="Arial"/>
          <w:b/>
          <w:color w:val="000000" w:themeColor="text1"/>
        </w:rPr>
        <w:t>“A gente hoje está com 22</w:t>
      </w:r>
      <w:r w:rsidR="00231811" w:rsidRPr="000743DD">
        <w:rPr>
          <w:rFonts w:ascii="Arial" w:hAnsi="Arial" w:cs="Arial"/>
          <w:b/>
          <w:color w:val="000000" w:themeColor="text1"/>
        </w:rPr>
        <w:t>%</w:t>
      </w:r>
      <w:r w:rsidR="009C66AF" w:rsidRPr="000743DD">
        <w:rPr>
          <w:rFonts w:ascii="Arial" w:hAnsi="Arial" w:cs="Arial"/>
          <w:b/>
          <w:color w:val="000000" w:themeColor="text1"/>
        </w:rPr>
        <w:t>, mas a pre</w:t>
      </w:r>
      <w:r w:rsidR="00231811" w:rsidRPr="000743DD">
        <w:rPr>
          <w:rFonts w:ascii="Arial" w:hAnsi="Arial" w:cs="Arial"/>
          <w:b/>
          <w:color w:val="000000" w:themeColor="text1"/>
        </w:rPr>
        <w:t>v</w:t>
      </w:r>
      <w:r w:rsidR="009C66AF" w:rsidRPr="000743DD">
        <w:rPr>
          <w:rFonts w:ascii="Arial" w:hAnsi="Arial" w:cs="Arial"/>
          <w:b/>
          <w:color w:val="000000" w:themeColor="text1"/>
        </w:rPr>
        <w:t xml:space="preserve">isão de despesa até o final do ano atinge os 25%, </w:t>
      </w:r>
      <w:r w:rsidR="00231811" w:rsidRPr="000743DD">
        <w:rPr>
          <w:rFonts w:ascii="Arial" w:hAnsi="Arial" w:cs="Arial"/>
          <w:b/>
          <w:color w:val="000000" w:themeColor="text1"/>
        </w:rPr>
        <w:t>i</w:t>
      </w:r>
      <w:r w:rsidR="009C66AF" w:rsidRPr="000743DD">
        <w:rPr>
          <w:rFonts w:ascii="Arial" w:hAnsi="Arial" w:cs="Arial"/>
          <w:b/>
          <w:color w:val="000000" w:themeColor="text1"/>
        </w:rPr>
        <w:t>nclusive a gente tem uma fo</w:t>
      </w:r>
      <w:r w:rsidR="00231811" w:rsidRPr="000743DD">
        <w:rPr>
          <w:rFonts w:ascii="Arial" w:hAnsi="Arial" w:cs="Arial"/>
          <w:b/>
          <w:color w:val="000000" w:themeColor="text1"/>
        </w:rPr>
        <w:t>l</w:t>
      </w:r>
      <w:r w:rsidR="009C66AF" w:rsidRPr="000743DD">
        <w:rPr>
          <w:rFonts w:ascii="Arial" w:hAnsi="Arial" w:cs="Arial"/>
          <w:b/>
          <w:color w:val="000000" w:themeColor="text1"/>
        </w:rPr>
        <w:t>ha de 13º salário de 100 milhões em média, e que vai ser em novembro</w:t>
      </w:r>
      <w:r w:rsidR="002B37D9" w:rsidRPr="000743DD">
        <w:rPr>
          <w:rFonts w:ascii="Arial" w:hAnsi="Arial" w:cs="Arial"/>
          <w:b/>
          <w:color w:val="000000" w:themeColor="text1"/>
        </w:rPr>
        <w:t>, e aí a gente vai ter duas folhas. Então, ao longo do ano agente atinge os 25%.</w:t>
      </w:r>
      <w:r w:rsidR="002B37D9">
        <w:rPr>
          <w:rFonts w:ascii="Arial" w:hAnsi="Arial" w:cs="Arial"/>
          <w:color w:val="000000" w:themeColor="text1"/>
        </w:rPr>
        <w:t xml:space="preserve"> </w:t>
      </w:r>
      <w:proofErr w:type="spellStart"/>
      <w:r w:rsidR="00254CAB" w:rsidRPr="00254CAB">
        <w:rPr>
          <w:rFonts w:ascii="Arial" w:hAnsi="Arial" w:cs="Arial"/>
          <w:b/>
          <w:color w:val="000000" w:themeColor="text1"/>
          <w:u w:val="single"/>
        </w:rPr>
        <w:t>Adenilde</w:t>
      </w:r>
      <w:proofErr w:type="spellEnd"/>
      <w:r w:rsidR="00254CAB" w:rsidRPr="00254CAB">
        <w:rPr>
          <w:rFonts w:ascii="Arial" w:hAnsi="Arial" w:cs="Arial"/>
          <w:b/>
          <w:color w:val="000000" w:themeColor="text1"/>
          <w:u w:val="single"/>
        </w:rPr>
        <w:t xml:space="preserve"> prossegue</w:t>
      </w:r>
      <w:r w:rsidR="00FA4AD1">
        <w:rPr>
          <w:rFonts w:ascii="Arial" w:hAnsi="Arial" w:cs="Arial"/>
          <w:b/>
          <w:color w:val="000000" w:themeColor="text1"/>
          <w:u w:val="single"/>
        </w:rPr>
        <w:t>, reiterando o que foi dito</w:t>
      </w:r>
      <w:r w:rsidR="00254CAB">
        <w:rPr>
          <w:rFonts w:ascii="Arial" w:hAnsi="Arial" w:cs="Arial"/>
          <w:color w:val="000000" w:themeColor="text1"/>
        </w:rPr>
        <w:t xml:space="preserve">: </w:t>
      </w:r>
      <w:r w:rsidR="00254CAB" w:rsidRPr="000743DD">
        <w:rPr>
          <w:rFonts w:ascii="Arial" w:hAnsi="Arial" w:cs="Arial"/>
          <w:b/>
          <w:color w:val="000000" w:themeColor="text1"/>
          <w:u w:val="single"/>
        </w:rPr>
        <w:t xml:space="preserve">“Não, mas não é não. Pode pegar a Lei </w:t>
      </w:r>
      <w:r w:rsidR="0084296E" w:rsidRPr="000743DD">
        <w:rPr>
          <w:rFonts w:ascii="Arial" w:hAnsi="Arial" w:cs="Arial"/>
          <w:b/>
          <w:color w:val="000000" w:themeColor="text1"/>
          <w:u w:val="single"/>
        </w:rPr>
        <w:t xml:space="preserve">14.113/2020, artigo 38, e ela diz que é no bimestre. A verificação </w:t>
      </w:r>
      <w:r w:rsidR="00034C41" w:rsidRPr="000743DD">
        <w:rPr>
          <w:rFonts w:ascii="Arial" w:hAnsi="Arial" w:cs="Arial"/>
          <w:b/>
          <w:color w:val="000000" w:themeColor="text1"/>
          <w:u w:val="single"/>
        </w:rPr>
        <w:t xml:space="preserve">do cumprimento </w:t>
      </w:r>
      <w:r w:rsidR="0084296E" w:rsidRPr="000743DD">
        <w:rPr>
          <w:rFonts w:ascii="Arial" w:hAnsi="Arial" w:cs="Arial"/>
          <w:b/>
          <w:color w:val="000000" w:themeColor="text1"/>
          <w:u w:val="single"/>
        </w:rPr>
        <w:t>dos percentuais</w:t>
      </w:r>
      <w:r w:rsidR="00250642" w:rsidRPr="000743DD">
        <w:rPr>
          <w:rFonts w:ascii="Arial" w:hAnsi="Arial" w:cs="Arial"/>
          <w:b/>
          <w:color w:val="000000" w:themeColor="text1"/>
          <w:u w:val="single"/>
        </w:rPr>
        <w:t xml:space="preserve"> de aplicação dos recursos do F</w:t>
      </w:r>
      <w:r w:rsidR="00FA4AD1" w:rsidRPr="000743DD">
        <w:rPr>
          <w:rFonts w:ascii="Arial" w:hAnsi="Arial" w:cs="Arial"/>
          <w:b/>
          <w:color w:val="000000" w:themeColor="text1"/>
          <w:u w:val="single"/>
        </w:rPr>
        <w:t>UNDEB, estabelecido no artigo 212 da Constituição Federal n</w:t>
      </w:r>
      <w:r w:rsidR="003307DC" w:rsidRPr="000743DD">
        <w:rPr>
          <w:rFonts w:ascii="Arial" w:hAnsi="Arial" w:cs="Arial"/>
          <w:b/>
          <w:color w:val="000000" w:themeColor="text1"/>
          <w:u w:val="single"/>
        </w:rPr>
        <w:t>as</w:t>
      </w:r>
      <w:r w:rsidR="00FA4AD1">
        <w:rPr>
          <w:rFonts w:ascii="Arial" w:hAnsi="Arial" w:cs="Arial"/>
          <w:b/>
          <w:color w:val="000000" w:themeColor="text1"/>
          <w:u w:val="single"/>
        </w:rPr>
        <w:t xml:space="preserve"> ações de manutenção e de desenvolvimento do ensino, nas esferas estadual, distrital e municipal, será realizada por meio de registro bimestral das informações em sistema de informações sobre orçamentos públicos em educação, mantido pelo Ministério da Educação</w:t>
      </w:r>
      <w:r w:rsidR="000648BB">
        <w:rPr>
          <w:rFonts w:ascii="Arial" w:hAnsi="Arial" w:cs="Arial"/>
          <w:b/>
          <w:color w:val="000000" w:themeColor="text1"/>
          <w:u w:val="single"/>
        </w:rPr>
        <w:t xml:space="preserve">. </w:t>
      </w:r>
      <w:r w:rsidR="00097691">
        <w:rPr>
          <w:rFonts w:ascii="Arial" w:hAnsi="Arial" w:cs="Arial"/>
          <w:b/>
          <w:color w:val="000000" w:themeColor="text1"/>
          <w:u w:val="single"/>
        </w:rPr>
        <w:t>Ou</w:t>
      </w:r>
      <w:r w:rsidR="00377FA4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097691">
        <w:rPr>
          <w:rFonts w:ascii="Arial" w:hAnsi="Arial" w:cs="Arial"/>
          <w:b/>
          <w:color w:val="000000" w:themeColor="text1"/>
          <w:u w:val="single"/>
        </w:rPr>
        <w:t>seja, quando vocês informam lá no RREO, no MAVS</w:t>
      </w:r>
      <w:r w:rsidR="00E35EBD">
        <w:rPr>
          <w:rFonts w:ascii="Arial" w:hAnsi="Arial" w:cs="Arial"/>
          <w:b/>
          <w:color w:val="000000" w:themeColor="text1"/>
          <w:u w:val="single"/>
        </w:rPr>
        <w:t>, v</w:t>
      </w:r>
      <w:r w:rsidR="00AF3240">
        <w:rPr>
          <w:rFonts w:ascii="Arial" w:hAnsi="Arial" w:cs="Arial"/>
          <w:b/>
          <w:color w:val="000000" w:themeColor="text1"/>
          <w:u w:val="single"/>
        </w:rPr>
        <w:t>ocês têm que mandar do bimestre, porque a gente informa aqui</w:t>
      </w:r>
      <w:r w:rsidR="00BA563F">
        <w:rPr>
          <w:rFonts w:ascii="Arial" w:hAnsi="Arial" w:cs="Arial"/>
          <w:b/>
          <w:color w:val="000000" w:themeColor="text1"/>
          <w:u w:val="single"/>
        </w:rPr>
        <w:t xml:space="preserve"> que não é nem aprovação, a gente usa esse termo aqui, mas não é aprovação, porque a gente não está aprovando a conta de todo o ano, a</w:t>
      </w:r>
      <w:r w:rsidR="00E35EBD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BA563F">
        <w:rPr>
          <w:rFonts w:ascii="Arial" w:hAnsi="Arial" w:cs="Arial"/>
          <w:b/>
          <w:color w:val="000000" w:themeColor="text1"/>
          <w:u w:val="single"/>
        </w:rPr>
        <w:t>gente ap</w:t>
      </w:r>
      <w:r w:rsidR="00377FA4">
        <w:rPr>
          <w:rFonts w:ascii="Arial" w:hAnsi="Arial" w:cs="Arial"/>
          <w:b/>
          <w:color w:val="000000" w:themeColor="text1"/>
          <w:u w:val="single"/>
        </w:rPr>
        <w:t>e</w:t>
      </w:r>
      <w:r w:rsidR="00BA563F">
        <w:rPr>
          <w:rFonts w:ascii="Arial" w:hAnsi="Arial" w:cs="Arial"/>
          <w:b/>
          <w:color w:val="000000" w:themeColor="text1"/>
          <w:u w:val="single"/>
        </w:rPr>
        <w:t xml:space="preserve">nas está dizendo se está ou não </w:t>
      </w:r>
      <w:r w:rsidR="00C61139" w:rsidRPr="00C61139">
        <w:rPr>
          <w:rFonts w:ascii="Arial" w:hAnsi="Arial" w:cs="Arial"/>
          <w:b/>
          <w:i/>
          <w:color w:val="000000" w:themeColor="text1"/>
          <w:u w:val="single"/>
        </w:rPr>
        <w:t>ok</w:t>
      </w:r>
      <w:r w:rsidR="00BA563F">
        <w:rPr>
          <w:rFonts w:ascii="Arial" w:hAnsi="Arial" w:cs="Arial"/>
          <w:b/>
          <w:color w:val="000000" w:themeColor="text1"/>
          <w:u w:val="single"/>
        </w:rPr>
        <w:t>, até agora</w:t>
      </w:r>
      <w:r w:rsidR="00C61139">
        <w:rPr>
          <w:rFonts w:ascii="Arial" w:hAnsi="Arial" w:cs="Arial"/>
          <w:b/>
          <w:color w:val="000000" w:themeColor="text1"/>
          <w:u w:val="single"/>
        </w:rPr>
        <w:t>, mas não seria</w:t>
      </w:r>
      <w:r w:rsidR="00BA563F">
        <w:rPr>
          <w:rFonts w:ascii="Arial" w:hAnsi="Arial" w:cs="Arial"/>
          <w:b/>
          <w:color w:val="000000" w:themeColor="text1"/>
          <w:u w:val="single"/>
        </w:rPr>
        <w:t>.</w:t>
      </w:r>
      <w:r w:rsidR="00C61139">
        <w:rPr>
          <w:rFonts w:ascii="Arial" w:hAnsi="Arial" w:cs="Arial"/>
          <w:b/>
          <w:color w:val="000000" w:themeColor="text1"/>
          <w:u w:val="single"/>
        </w:rPr>
        <w:t xml:space="preserve"> Aprovação seria outro termo que eu não me lembro agora. Mas o que eu quero dizer é que, antigamente</w:t>
      </w:r>
      <w:r w:rsidR="00E35EBD">
        <w:rPr>
          <w:rFonts w:ascii="Arial" w:hAnsi="Arial" w:cs="Arial"/>
          <w:b/>
          <w:color w:val="000000" w:themeColor="text1"/>
          <w:u w:val="single"/>
        </w:rPr>
        <w:t>,</w:t>
      </w:r>
      <w:r w:rsidR="00C61139">
        <w:rPr>
          <w:rFonts w:ascii="Arial" w:hAnsi="Arial" w:cs="Arial"/>
          <w:b/>
          <w:color w:val="000000" w:themeColor="text1"/>
          <w:u w:val="single"/>
        </w:rPr>
        <w:t xml:space="preserve"> eram 25% anuais, mas na nova Lei do FUNDEB,</w:t>
      </w:r>
      <w:r w:rsidR="00E35EBD">
        <w:rPr>
          <w:rFonts w:ascii="Arial" w:hAnsi="Arial" w:cs="Arial"/>
          <w:b/>
          <w:color w:val="000000" w:themeColor="text1"/>
          <w:u w:val="single"/>
        </w:rPr>
        <w:t xml:space="preserve"> e</w:t>
      </w:r>
      <w:r w:rsidR="00F708AE">
        <w:rPr>
          <w:rFonts w:ascii="Arial" w:hAnsi="Arial" w:cs="Arial"/>
          <w:b/>
          <w:color w:val="000000" w:themeColor="text1"/>
          <w:u w:val="single"/>
        </w:rPr>
        <w:t>ssa verificação precisa ser realizada bimestralmente. E nessa verificação bimestral aparece que o Estado</w:t>
      </w:r>
      <w:r w:rsidR="008647A4">
        <w:rPr>
          <w:rFonts w:ascii="Arial" w:hAnsi="Arial" w:cs="Arial"/>
          <w:b/>
          <w:color w:val="000000" w:themeColor="text1"/>
          <w:u w:val="single"/>
        </w:rPr>
        <w:t xml:space="preserve"> está cumprindo apenas 22,5%, onde ele deveria estar cumprindo 25%. Então, esse é o nosso entendimento. Eu vou colocar por escrito, inclusive eu vou colocar as tabelas que nós fizemos para que nós </w:t>
      </w:r>
      <w:r w:rsidR="00027788">
        <w:rPr>
          <w:rFonts w:ascii="Arial" w:hAnsi="Arial" w:cs="Arial"/>
          <w:b/>
          <w:color w:val="000000" w:themeColor="text1"/>
          <w:u w:val="single"/>
        </w:rPr>
        <w:t xml:space="preserve">fizemos com base no </w:t>
      </w:r>
      <w:r w:rsidR="00E35EBD">
        <w:rPr>
          <w:rFonts w:ascii="Arial" w:hAnsi="Arial" w:cs="Arial"/>
          <w:b/>
          <w:color w:val="000000" w:themeColor="text1"/>
          <w:u w:val="single"/>
        </w:rPr>
        <w:t>P</w:t>
      </w:r>
      <w:r w:rsidR="00027788">
        <w:rPr>
          <w:rFonts w:ascii="Arial" w:hAnsi="Arial" w:cs="Arial"/>
          <w:b/>
          <w:color w:val="000000" w:themeColor="text1"/>
          <w:u w:val="single"/>
        </w:rPr>
        <w:t xml:space="preserve">ortal da </w:t>
      </w:r>
      <w:r w:rsidR="00E35EBD">
        <w:rPr>
          <w:rFonts w:ascii="Arial" w:hAnsi="Arial" w:cs="Arial"/>
          <w:b/>
          <w:color w:val="000000" w:themeColor="text1"/>
          <w:u w:val="single"/>
        </w:rPr>
        <w:t>T</w:t>
      </w:r>
      <w:r w:rsidR="00027788">
        <w:rPr>
          <w:rFonts w:ascii="Arial" w:hAnsi="Arial" w:cs="Arial"/>
          <w:b/>
          <w:color w:val="000000" w:themeColor="text1"/>
          <w:u w:val="single"/>
        </w:rPr>
        <w:t>ransparência</w:t>
      </w:r>
      <w:r w:rsidR="00A671A6">
        <w:rPr>
          <w:rFonts w:ascii="Arial" w:hAnsi="Arial" w:cs="Arial"/>
          <w:b/>
          <w:color w:val="000000" w:themeColor="text1"/>
          <w:u w:val="single"/>
        </w:rPr>
        <w:t xml:space="preserve"> e com base nos dados </w:t>
      </w:r>
      <w:r w:rsidR="00CB70A5">
        <w:rPr>
          <w:rFonts w:ascii="Arial" w:hAnsi="Arial" w:cs="Arial"/>
          <w:b/>
          <w:color w:val="000000" w:themeColor="text1"/>
          <w:u w:val="single"/>
        </w:rPr>
        <w:t>que a Secretaria da Fazenda disponibiliza e nos repassa, então não é uma coisa que nós estamos criando.</w:t>
      </w:r>
      <w:r w:rsidR="007030E5">
        <w:rPr>
          <w:rFonts w:ascii="Arial" w:hAnsi="Arial" w:cs="Arial"/>
          <w:b/>
          <w:color w:val="000000" w:themeColor="text1"/>
          <w:u w:val="single"/>
        </w:rPr>
        <w:t xml:space="preserve"> É uma coisa que está lá. Então, como tem essa questão, eu acho interessante que nós façamos uma reunião com a Secretaria da Fazenda, </w:t>
      </w:r>
      <w:r w:rsidR="00885B0A">
        <w:rPr>
          <w:rFonts w:ascii="Arial" w:hAnsi="Arial" w:cs="Arial"/>
          <w:b/>
          <w:color w:val="000000" w:themeColor="text1"/>
          <w:u w:val="single"/>
        </w:rPr>
        <w:t>para que a gente p</w:t>
      </w:r>
      <w:r w:rsidR="009D47AD">
        <w:rPr>
          <w:rFonts w:ascii="Arial" w:hAnsi="Arial" w:cs="Arial"/>
          <w:b/>
          <w:color w:val="000000" w:themeColor="text1"/>
          <w:u w:val="single"/>
        </w:rPr>
        <w:t xml:space="preserve">ossa </w:t>
      </w:r>
      <w:r w:rsidR="00885B0A">
        <w:rPr>
          <w:rFonts w:ascii="Arial" w:hAnsi="Arial" w:cs="Arial"/>
          <w:b/>
          <w:color w:val="000000" w:themeColor="text1"/>
          <w:u w:val="single"/>
        </w:rPr>
        <w:t xml:space="preserve">ver essa situação”. </w:t>
      </w:r>
      <w:r w:rsidR="00885B0A" w:rsidRPr="009D47AD">
        <w:rPr>
          <w:rFonts w:ascii="Arial" w:hAnsi="Arial" w:cs="Arial"/>
          <w:color w:val="000000" w:themeColor="text1"/>
        </w:rPr>
        <w:t xml:space="preserve">Posteriormente, </w:t>
      </w:r>
      <w:proofErr w:type="spellStart"/>
      <w:r w:rsidR="00885B0A" w:rsidRPr="00885B0A">
        <w:rPr>
          <w:rFonts w:ascii="Arial" w:hAnsi="Arial" w:cs="Arial"/>
          <w:b/>
          <w:color w:val="000000" w:themeColor="text1"/>
        </w:rPr>
        <w:t>Maryvan</w:t>
      </w:r>
      <w:proofErr w:type="spellEnd"/>
      <w:r w:rsidR="00885B0A" w:rsidRPr="00885B0A">
        <w:rPr>
          <w:rFonts w:ascii="Arial" w:hAnsi="Arial" w:cs="Arial"/>
          <w:b/>
          <w:color w:val="000000" w:themeColor="text1"/>
        </w:rPr>
        <w:t xml:space="preserve"> </w:t>
      </w:r>
      <w:r w:rsidR="00885B0A" w:rsidRPr="00885B0A">
        <w:rPr>
          <w:rFonts w:ascii="Arial" w:hAnsi="Arial" w:cs="Arial"/>
          <w:color w:val="000000" w:themeColor="text1"/>
        </w:rPr>
        <w:t>manifest</w:t>
      </w:r>
      <w:r w:rsidR="00885B0A">
        <w:rPr>
          <w:rFonts w:ascii="Arial" w:hAnsi="Arial" w:cs="Arial"/>
          <w:color w:val="000000" w:themeColor="text1"/>
        </w:rPr>
        <w:t xml:space="preserve">ou-se </w:t>
      </w:r>
      <w:r w:rsidR="00885B0A" w:rsidRPr="00885B0A">
        <w:rPr>
          <w:rFonts w:ascii="Arial" w:hAnsi="Arial" w:cs="Arial"/>
          <w:color w:val="000000" w:themeColor="text1"/>
        </w:rPr>
        <w:t>dizendo que havia rec</w:t>
      </w:r>
      <w:r w:rsidR="00885B0A">
        <w:rPr>
          <w:rFonts w:ascii="Arial" w:hAnsi="Arial" w:cs="Arial"/>
          <w:color w:val="000000" w:themeColor="text1"/>
        </w:rPr>
        <w:t>eb</w:t>
      </w:r>
      <w:r w:rsidR="00885B0A" w:rsidRPr="00885B0A">
        <w:rPr>
          <w:rFonts w:ascii="Arial" w:hAnsi="Arial" w:cs="Arial"/>
          <w:color w:val="000000" w:themeColor="text1"/>
        </w:rPr>
        <w:t xml:space="preserve">ido </w:t>
      </w:r>
      <w:proofErr w:type="gramStart"/>
      <w:r w:rsidR="00885B0A" w:rsidRPr="00885B0A">
        <w:rPr>
          <w:rFonts w:ascii="Arial" w:hAnsi="Arial" w:cs="Arial"/>
          <w:color w:val="000000" w:themeColor="text1"/>
        </w:rPr>
        <w:t xml:space="preserve">alguns </w:t>
      </w:r>
      <w:proofErr w:type="spellStart"/>
      <w:r w:rsidR="00885B0A" w:rsidRPr="00E96FFB">
        <w:rPr>
          <w:rFonts w:ascii="Arial" w:hAnsi="Arial" w:cs="Arial"/>
          <w:i/>
          <w:color w:val="000000" w:themeColor="text1"/>
        </w:rPr>
        <w:t>e-mail’</w:t>
      </w:r>
      <w:proofErr w:type="gramEnd"/>
      <w:r w:rsidR="00885B0A" w:rsidRPr="00E96FFB">
        <w:rPr>
          <w:rFonts w:ascii="Arial" w:hAnsi="Arial" w:cs="Arial"/>
          <w:i/>
          <w:color w:val="000000" w:themeColor="text1"/>
        </w:rPr>
        <w:t>s</w:t>
      </w:r>
      <w:proofErr w:type="spellEnd"/>
      <w:r w:rsidR="00885B0A" w:rsidRPr="00885B0A">
        <w:rPr>
          <w:rFonts w:ascii="Arial" w:hAnsi="Arial" w:cs="Arial"/>
          <w:color w:val="000000" w:themeColor="text1"/>
        </w:rPr>
        <w:t xml:space="preserve"> </w:t>
      </w:r>
      <w:r w:rsidR="00D40929">
        <w:rPr>
          <w:rFonts w:ascii="Arial" w:hAnsi="Arial" w:cs="Arial"/>
          <w:color w:val="000000" w:themeColor="text1"/>
        </w:rPr>
        <w:t>d</w:t>
      </w:r>
      <w:r w:rsidR="004123E8">
        <w:rPr>
          <w:rFonts w:ascii="Arial" w:hAnsi="Arial" w:cs="Arial"/>
          <w:color w:val="000000" w:themeColor="text1"/>
        </w:rPr>
        <w:t>a Secretaria d</w:t>
      </w:r>
      <w:r w:rsidR="00885B0A" w:rsidRPr="00885B0A">
        <w:rPr>
          <w:rFonts w:ascii="Arial" w:hAnsi="Arial" w:cs="Arial"/>
          <w:color w:val="000000" w:themeColor="text1"/>
        </w:rPr>
        <w:t>o Conselho</w:t>
      </w:r>
      <w:r w:rsidR="00885B0A">
        <w:rPr>
          <w:rFonts w:ascii="Arial" w:hAnsi="Arial" w:cs="Arial"/>
          <w:color w:val="000000" w:themeColor="text1"/>
        </w:rPr>
        <w:t xml:space="preserve"> </w:t>
      </w:r>
      <w:r w:rsidR="004123E8">
        <w:rPr>
          <w:rFonts w:ascii="Arial" w:hAnsi="Arial" w:cs="Arial"/>
          <w:color w:val="000000" w:themeColor="text1"/>
        </w:rPr>
        <w:t xml:space="preserve">com a justificativa e </w:t>
      </w:r>
      <w:r w:rsidR="00D40929">
        <w:rPr>
          <w:rFonts w:ascii="Arial" w:hAnsi="Arial" w:cs="Arial"/>
          <w:color w:val="000000" w:themeColor="text1"/>
        </w:rPr>
        <w:t>os encaminhamentos dos repasses do FUNDEB</w:t>
      </w:r>
      <w:r w:rsidR="00232192">
        <w:rPr>
          <w:rFonts w:ascii="Arial" w:hAnsi="Arial" w:cs="Arial"/>
          <w:color w:val="000000" w:themeColor="text1"/>
        </w:rPr>
        <w:t xml:space="preserve"> dos anos de 2019, 2020, 2021, 2022, </w:t>
      </w:r>
      <w:r w:rsidR="00110555">
        <w:rPr>
          <w:rFonts w:ascii="Arial" w:hAnsi="Arial" w:cs="Arial"/>
          <w:color w:val="000000" w:themeColor="text1"/>
        </w:rPr>
        <w:t>com</w:t>
      </w:r>
      <w:r w:rsidR="00232192">
        <w:rPr>
          <w:rFonts w:ascii="Arial" w:hAnsi="Arial" w:cs="Arial"/>
          <w:color w:val="000000" w:themeColor="text1"/>
        </w:rPr>
        <w:t xml:space="preserve"> os relatos inclusive de algumas parcelas em que a SEFAZ passou a mais e que houve uma diminuição posterior, onde </w:t>
      </w:r>
      <w:r w:rsidR="00110555">
        <w:rPr>
          <w:rFonts w:ascii="Arial" w:hAnsi="Arial" w:cs="Arial"/>
          <w:color w:val="000000" w:themeColor="text1"/>
        </w:rPr>
        <w:t>teria</w:t>
      </w:r>
      <w:r w:rsidR="00D211A2">
        <w:rPr>
          <w:rFonts w:ascii="Arial" w:hAnsi="Arial" w:cs="Arial"/>
          <w:color w:val="000000" w:themeColor="text1"/>
        </w:rPr>
        <w:t xml:space="preserve"> uma justificativa desses repasses. </w:t>
      </w:r>
      <w:proofErr w:type="spellStart"/>
      <w:r w:rsidR="00D211A2" w:rsidRPr="00E1221E">
        <w:rPr>
          <w:rFonts w:ascii="Arial" w:hAnsi="Arial" w:cs="Arial"/>
          <w:b/>
          <w:color w:val="000000" w:themeColor="text1"/>
        </w:rPr>
        <w:t>Maryvan</w:t>
      </w:r>
      <w:proofErr w:type="spellEnd"/>
      <w:r w:rsidR="00D211A2">
        <w:rPr>
          <w:rFonts w:ascii="Arial" w:hAnsi="Arial" w:cs="Arial"/>
          <w:color w:val="000000" w:themeColor="text1"/>
        </w:rPr>
        <w:t xml:space="preserve"> continuou:</w:t>
      </w:r>
      <w:r w:rsidR="00E1221E">
        <w:rPr>
          <w:rFonts w:ascii="Arial" w:hAnsi="Arial" w:cs="Arial"/>
          <w:color w:val="000000" w:themeColor="text1"/>
        </w:rPr>
        <w:t xml:space="preserve"> </w:t>
      </w:r>
      <w:r w:rsidR="00D211A2">
        <w:rPr>
          <w:rFonts w:ascii="Arial" w:hAnsi="Arial" w:cs="Arial"/>
          <w:color w:val="000000" w:themeColor="text1"/>
        </w:rPr>
        <w:t>“</w:t>
      </w:r>
      <w:r w:rsidR="00E1221E">
        <w:rPr>
          <w:rFonts w:ascii="Arial" w:hAnsi="Arial" w:cs="Arial"/>
          <w:color w:val="000000" w:themeColor="text1"/>
        </w:rPr>
        <w:t xml:space="preserve">Recebemos também um </w:t>
      </w:r>
      <w:r w:rsidR="00E1221E" w:rsidRPr="00110555">
        <w:rPr>
          <w:rFonts w:ascii="Arial" w:hAnsi="Arial" w:cs="Arial"/>
          <w:i/>
          <w:color w:val="000000" w:themeColor="text1"/>
        </w:rPr>
        <w:t>e-mail</w:t>
      </w:r>
      <w:r w:rsidR="00110555">
        <w:rPr>
          <w:rFonts w:ascii="Arial" w:hAnsi="Arial" w:cs="Arial"/>
          <w:i/>
          <w:color w:val="000000" w:themeColor="text1"/>
        </w:rPr>
        <w:t xml:space="preserve"> </w:t>
      </w:r>
      <w:r w:rsidR="00E1221E">
        <w:rPr>
          <w:rFonts w:ascii="Arial" w:hAnsi="Arial" w:cs="Arial"/>
          <w:color w:val="000000" w:themeColor="text1"/>
        </w:rPr>
        <w:t xml:space="preserve">agora dia 18 de setembro de 2023, </w:t>
      </w:r>
      <w:r w:rsidR="00110555">
        <w:rPr>
          <w:rFonts w:ascii="Arial" w:hAnsi="Arial" w:cs="Arial"/>
          <w:color w:val="000000" w:themeColor="text1"/>
        </w:rPr>
        <w:t xml:space="preserve">contendo </w:t>
      </w:r>
      <w:r w:rsidR="00E1221E">
        <w:rPr>
          <w:rFonts w:ascii="Arial" w:hAnsi="Arial" w:cs="Arial"/>
          <w:color w:val="000000" w:themeColor="text1"/>
        </w:rPr>
        <w:t>uma justificativa da nova queda do FPE, crescimento do ICMS, a queda da MDE, porém, aponta que o FUNDEB cresceu, mas houve um repasse maior que 18,9 milhões desse último mês</w:t>
      </w:r>
      <w:r w:rsidR="00E61C73">
        <w:rPr>
          <w:rFonts w:ascii="Arial" w:hAnsi="Arial" w:cs="Arial"/>
          <w:color w:val="000000" w:themeColor="text1"/>
        </w:rPr>
        <w:t xml:space="preserve">, que aparece lá no extrato. Eu não sei se é referente a isso, que a conselheira </w:t>
      </w:r>
      <w:proofErr w:type="spellStart"/>
      <w:r w:rsidR="00E61C73" w:rsidRPr="00110555">
        <w:rPr>
          <w:rFonts w:ascii="Arial" w:hAnsi="Arial" w:cs="Arial"/>
          <w:b/>
          <w:color w:val="000000" w:themeColor="text1"/>
        </w:rPr>
        <w:t>Adenilde</w:t>
      </w:r>
      <w:proofErr w:type="spellEnd"/>
      <w:r w:rsidR="00E61C73">
        <w:rPr>
          <w:rFonts w:ascii="Arial" w:hAnsi="Arial" w:cs="Arial"/>
          <w:color w:val="000000" w:themeColor="text1"/>
        </w:rPr>
        <w:t xml:space="preserve"> está abordando? Já está agendada junto à SEFAZ uma reunião para discutir uma previsão financeira</w:t>
      </w:r>
      <w:r w:rsidR="006E0665">
        <w:rPr>
          <w:rFonts w:ascii="Arial" w:hAnsi="Arial" w:cs="Arial"/>
          <w:color w:val="000000" w:themeColor="text1"/>
        </w:rPr>
        <w:t xml:space="preserve"> de impostos até o final do ano, para gente mensurar a MDE, o FUNDEB e o</w:t>
      </w:r>
      <w:r w:rsidR="00523E5B">
        <w:rPr>
          <w:rFonts w:ascii="Arial" w:hAnsi="Arial" w:cs="Arial"/>
          <w:color w:val="000000" w:themeColor="text1"/>
        </w:rPr>
        <w:t xml:space="preserve"> </w:t>
      </w:r>
      <w:r w:rsidR="006E0665">
        <w:rPr>
          <w:rFonts w:ascii="Arial" w:hAnsi="Arial" w:cs="Arial"/>
          <w:color w:val="000000" w:themeColor="text1"/>
        </w:rPr>
        <w:t>real a ser arrecadado</w:t>
      </w:r>
      <w:r w:rsidR="00523E5B">
        <w:rPr>
          <w:rFonts w:ascii="Arial" w:hAnsi="Arial" w:cs="Arial"/>
          <w:color w:val="000000" w:themeColor="text1"/>
        </w:rPr>
        <w:t xml:space="preserve">”. </w:t>
      </w:r>
      <w:proofErr w:type="spellStart"/>
      <w:r w:rsidR="00523E5B" w:rsidRPr="009D1623">
        <w:rPr>
          <w:rFonts w:ascii="Arial" w:hAnsi="Arial" w:cs="Arial"/>
          <w:b/>
          <w:color w:val="000000" w:themeColor="text1"/>
        </w:rPr>
        <w:t>Adenilde</w:t>
      </w:r>
      <w:proofErr w:type="spellEnd"/>
      <w:r w:rsidR="00523E5B">
        <w:rPr>
          <w:rFonts w:ascii="Arial" w:hAnsi="Arial" w:cs="Arial"/>
          <w:color w:val="000000" w:themeColor="text1"/>
        </w:rPr>
        <w:t xml:space="preserve"> esclarece: </w:t>
      </w:r>
      <w:r w:rsidR="00523E5B" w:rsidRPr="00187BDE">
        <w:rPr>
          <w:rFonts w:ascii="Arial" w:hAnsi="Arial" w:cs="Arial"/>
          <w:b/>
          <w:color w:val="000000" w:themeColor="text1"/>
          <w:u w:val="single"/>
        </w:rPr>
        <w:t xml:space="preserve">“Eu estou falando que a Secretaria da Fazenda está repassando </w:t>
      </w:r>
      <w:r w:rsidR="009D1623" w:rsidRPr="00187BDE">
        <w:rPr>
          <w:rFonts w:ascii="Arial" w:hAnsi="Arial" w:cs="Arial"/>
          <w:b/>
          <w:color w:val="000000" w:themeColor="text1"/>
          <w:u w:val="single"/>
        </w:rPr>
        <w:t>valores a menos aos municípios. Vocês só irão perceber quando eu enviar as tabelas.</w:t>
      </w:r>
      <w:r w:rsidR="00EF7257" w:rsidRPr="00187BDE">
        <w:rPr>
          <w:rFonts w:ascii="Arial" w:hAnsi="Arial" w:cs="Arial"/>
          <w:b/>
          <w:color w:val="000000" w:themeColor="text1"/>
          <w:u w:val="single"/>
        </w:rPr>
        <w:t xml:space="preserve"> Quando a gente pega valores de ICMS, IPVA, ITCD, a gente observa que os valores que os municípios teriam direito, está sendo repassado a menos</w:t>
      </w:r>
      <w:r w:rsidR="00BB1DBF">
        <w:rPr>
          <w:rFonts w:ascii="Arial" w:hAnsi="Arial" w:cs="Arial"/>
          <w:b/>
          <w:color w:val="000000" w:themeColor="text1"/>
          <w:u w:val="single"/>
        </w:rPr>
        <w:t xml:space="preserve">, e </w:t>
      </w:r>
      <w:r w:rsidR="00BB1DBF">
        <w:rPr>
          <w:rFonts w:ascii="Arial" w:hAnsi="Arial" w:cs="Arial"/>
          <w:b/>
          <w:color w:val="000000" w:themeColor="text1"/>
          <w:u w:val="single"/>
        </w:rPr>
        <w:lastRenderedPageBreak/>
        <w:t>e</w:t>
      </w:r>
      <w:r w:rsidR="00EF7257" w:rsidRPr="00187BDE">
        <w:rPr>
          <w:rFonts w:ascii="Arial" w:hAnsi="Arial" w:cs="Arial"/>
          <w:b/>
          <w:color w:val="000000" w:themeColor="text1"/>
          <w:u w:val="single"/>
        </w:rPr>
        <w:t>xiste um mínimo constitucional</w:t>
      </w:r>
      <w:r w:rsidR="00C92D9E" w:rsidRPr="00187BDE">
        <w:rPr>
          <w:rFonts w:ascii="Arial" w:hAnsi="Arial" w:cs="Arial"/>
          <w:b/>
          <w:color w:val="000000" w:themeColor="text1"/>
          <w:u w:val="single"/>
        </w:rPr>
        <w:t xml:space="preserve"> de repasse</w:t>
      </w:r>
      <w:r w:rsidR="00EA5391" w:rsidRPr="00187BDE">
        <w:rPr>
          <w:rFonts w:ascii="Arial" w:hAnsi="Arial" w:cs="Arial"/>
          <w:b/>
          <w:color w:val="000000" w:themeColor="text1"/>
          <w:u w:val="single"/>
        </w:rPr>
        <w:t>, e quando a gente pegou esses dados, a gente observa que os valores que estão sendo repassados aos municípios estão sendo a menor. Ou seja, essa dedução, é uma dedução legal. Eu deduzo e depois repasso aos municípios de acordo com o número de matrículas</w:t>
      </w:r>
      <w:r w:rsidR="00BB1DBF">
        <w:rPr>
          <w:rFonts w:ascii="Arial" w:hAnsi="Arial" w:cs="Arial"/>
          <w:b/>
          <w:color w:val="000000" w:themeColor="text1"/>
          <w:u w:val="single"/>
        </w:rPr>
        <w:t>, p</w:t>
      </w:r>
      <w:r w:rsidR="00E23413" w:rsidRPr="00187BDE">
        <w:rPr>
          <w:rFonts w:ascii="Arial" w:hAnsi="Arial" w:cs="Arial"/>
          <w:b/>
          <w:color w:val="000000" w:themeColor="text1"/>
          <w:u w:val="single"/>
        </w:rPr>
        <w:t>or isso</w:t>
      </w:r>
      <w:r w:rsidR="00717E0C" w:rsidRPr="00187BDE">
        <w:rPr>
          <w:rFonts w:ascii="Arial" w:hAnsi="Arial" w:cs="Arial"/>
          <w:b/>
          <w:color w:val="000000" w:themeColor="text1"/>
          <w:u w:val="single"/>
        </w:rPr>
        <w:t>,</w:t>
      </w:r>
      <w:r w:rsidR="00E23413" w:rsidRPr="00187BDE">
        <w:rPr>
          <w:rFonts w:ascii="Arial" w:hAnsi="Arial" w:cs="Arial"/>
          <w:b/>
          <w:color w:val="000000" w:themeColor="text1"/>
          <w:u w:val="single"/>
        </w:rPr>
        <w:t xml:space="preserve"> é que é tão importante também, a gente fiscalizar o </w:t>
      </w:r>
      <w:r w:rsidR="00717E0C" w:rsidRPr="00187BDE">
        <w:rPr>
          <w:rFonts w:ascii="Arial" w:hAnsi="Arial" w:cs="Arial"/>
          <w:b/>
          <w:color w:val="000000" w:themeColor="text1"/>
          <w:u w:val="single"/>
        </w:rPr>
        <w:t>c</w:t>
      </w:r>
      <w:r w:rsidR="00E23413" w:rsidRPr="00187BDE">
        <w:rPr>
          <w:rFonts w:ascii="Arial" w:hAnsi="Arial" w:cs="Arial"/>
          <w:b/>
          <w:color w:val="000000" w:themeColor="text1"/>
          <w:u w:val="single"/>
        </w:rPr>
        <w:t>enso</w:t>
      </w:r>
      <w:r w:rsidR="00EF7257" w:rsidRPr="00187BDE">
        <w:rPr>
          <w:rFonts w:ascii="Arial" w:hAnsi="Arial" w:cs="Arial"/>
          <w:b/>
          <w:color w:val="000000" w:themeColor="text1"/>
          <w:u w:val="single"/>
        </w:rPr>
        <w:t>.</w:t>
      </w:r>
      <w:r w:rsidR="00A70694" w:rsidRPr="00187BDE">
        <w:rPr>
          <w:rFonts w:ascii="Arial" w:hAnsi="Arial" w:cs="Arial"/>
          <w:b/>
          <w:color w:val="000000" w:themeColor="text1"/>
          <w:u w:val="single"/>
        </w:rPr>
        <w:t xml:space="preserve"> Depois, eu vou até falar sobre a questão da retificação </w:t>
      </w:r>
      <w:proofErr w:type="gramStart"/>
      <w:r w:rsidR="00717E0C" w:rsidRPr="00187BDE">
        <w:rPr>
          <w:rFonts w:ascii="Arial" w:hAnsi="Arial" w:cs="Arial"/>
          <w:b/>
          <w:color w:val="000000" w:themeColor="text1"/>
          <w:u w:val="single"/>
        </w:rPr>
        <w:t>pra</w:t>
      </w:r>
      <w:proofErr w:type="gramEnd"/>
      <w:r w:rsidR="00717E0C" w:rsidRPr="00187BDE">
        <w:rPr>
          <w:rFonts w:ascii="Arial" w:hAnsi="Arial" w:cs="Arial"/>
          <w:b/>
          <w:color w:val="000000" w:themeColor="text1"/>
          <w:u w:val="single"/>
        </w:rPr>
        <w:t xml:space="preserve"> gente observar se não ficou nenhum aluno sem estar no censo</w:t>
      </w:r>
      <w:r w:rsidR="00125158" w:rsidRPr="00187BDE">
        <w:rPr>
          <w:rFonts w:ascii="Arial" w:hAnsi="Arial" w:cs="Arial"/>
          <w:b/>
          <w:color w:val="000000" w:themeColor="text1"/>
          <w:u w:val="single"/>
        </w:rPr>
        <w:t xml:space="preserve"> porque isso é dinheiro público. Eu não vi, por exemplo,</w:t>
      </w:r>
      <w:r w:rsidR="00EF0B07" w:rsidRPr="00187BDE">
        <w:rPr>
          <w:rFonts w:ascii="Arial" w:hAnsi="Arial" w:cs="Arial"/>
          <w:b/>
          <w:color w:val="000000" w:themeColor="text1"/>
          <w:u w:val="single"/>
        </w:rPr>
        <w:t xml:space="preserve"> nenhuma ação em que este conselho tenha marcado alguma reunião para que a gente fizesse a verificação do censo de maneira global em todas as escolas da rede estadual</w:t>
      </w:r>
      <w:r w:rsidR="00717E0C" w:rsidRPr="00187BDE">
        <w:rPr>
          <w:rFonts w:ascii="Arial" w:hAnsi="Arial" w:cs="Arial"/>
          <w:b/>
          <w:color w:val="000000" w:themeColor="text1"/>
          <w:u w:val="single"/>
        </w:rPr>
        <w:t>.</w:t>
      </w:r>
      <w:r w:rsidR="001B218C" w:rsidRPr="00187BDE">
        <w:rPr>
          <w:rFonts w:ascii="Arial" w:hAnsi="Arial" w:cs="Arial"/>
          <w:b/>
          <w:color w:val="000000" w:themeColor="text1"/>
          <w:u w:val="single"/>
        </w:rPr>
        <w:t xml:space="preserve"> Isso é um problema, pois houve uma queda de matrícula, </w:t>
      </w:r>
      <w:r w:rsidR="00F67608" w:rsidRPr="00187BDE">
        <w:rPr>
          <w:rFonts w:ascii="Arial" w:hAnsi="Arial" w:cs="Arial"/>
          <w:b/>
          <w:color w:val="000000" w:themeColor="text1"/>
          <w:u w:val="single"/>
        </w:rPr>
        <w:t xml:space="preserve">de mais de 8 mil alunos e isto é </w:t>
      </w:r>
      <w:r w:rsidR="001E52F8" w:rsidRPr="00187BDE">
        <w:rPr>
          <w:rFonts w:ascii="Arial" w:hAnsi="Arial" w:cs="Arial"/>
          <w:b/>
          <w:color w:val="000000" w:themeColor="text1"/>
          <w:u w:val="single"/>
        </w:rPr>
        <w:t>perda em dinheiro, é menos dinheiro para o FUNDEB</w:t>
      </w:r>
      <w:r w:rsidR="00187BDE" w:rsidRPr="00187BDE">
        <w:rPr>
          <w:rFonts w:ascii="Arial" w:hAnsi="Arial" w:cs="Arial"/>
          <w:b/>
          <w:color w:val="000000" w:themeColor="text1"/>
          <w:u w:val="single"/>
        </w:rPr>
        <w:t>”</w:t>
      </w:r>
      <w:r w:rsidR="001E52F8">
        <w:rPr>
          <w:rFonts w:ascii="Arial" w:hAnsi="Arial" w:cs="Arial"/>
          <w:color w:val="000000" w:themeColor="text1"/>
        </w:rPr>
        <w:t xml:space="preserve">. </w:t>
      </w:r>
      <w:r w:rsidR="00EF7257" w:rsidRPr="00243679">
        <w:rPr>
          <w:rFonts w:ascii="Arial" w:hAnsi="Arial" w:cs="Arial"/>
          <w:b/>
          <w:color w:val="000000" w:themeColor="text1"/>
        </w:rPr>
        <w:t>J</w:t>
      </w:r>
      <w:r w:rsidR="003F69C4" w:rsidRPr="00243679">
        <w:rPr>
          <w:rFonts w:ascii="Arial" w:hAnsi="Arial" w:cs="Arial"/>
          <w:b/>
          <w:color w:val="000000" w:themeColor="text1"/>
        </w:rPr>
        <w:t xml:space="preserve">osé Dias </w:t>
      </w:r>
      <w:r w:rsidR="003F69C4" w:rsidRPr="00C421B5">
        <w:rPr>
          <w:rFonts w:ascii="Arial" w:hAnsi="Arial" w:cs="Arial"/>
          <w:color w:val="000000" w:themeColor="text1"/>
        </w:rPr>
        <w:t xml:space="preserve">prosseguiu </w:t>
      </w:r>
      <w:r w:rsidR="001E52F8" w:rsidRPr="00C421B5">
        <w:rPr>
          <w:rFonts w:ascii="Arial" w:hAnsi="Arial" w:cs="Arial"/>
          <w:color w:val="000000" w:themeColor="text1"/>
        </w:rPr>
        <w:t xml:space="preserve">solicitando que a </w:t>
      </w:r>
      <w:r w:rsidR="001E52F8" w:rsidRPr="00F42931">
        <w:rPr>
          <w:rFonts w:ascii="Arial" w:hAnsi="Arial" w:cs="Arial"/>
          <w:b/>
          <w:color w:val="000000" w:themeColor="text1"/>
        </w:rPr>
        <w:t xml:space="preserve">conselheira </w:t>
      </w:r>
      <w:proofErr w:type="spellStart"/>
      <w:r w:rsidR="001E52F8" w:rsidRPr="00F42931">
        <w:rPr>
          <w:rFonts w:ascii="Arial" w:hAnsi="Arial" w:cs="Arial"/>
          <w:b/>
          <w:color w:val="000000" w:themeColor="text1"/>
        </w:rPr>
        <w:t>Adenilde</w:t>
      </w:r>
      <w:proofErr w:type="spellEnd"/>
      <w:r w:rsidR="001E52F8" w:rsidRPr="00C421B5">
        <w:rPr>
          <w:rFonts w:ascii="Arial" w:hAnsi="Arial" w:cs="Arial"/>
          <w:color w:val="000000" w:themeColor="text1"/>
        </w:rPr>
        <w:t xml:space="preserve"> encaminhasse as observações para </w:t>
      </w:r>
      <w:r w:rsidR="00C76D9B" w:rsidRPr="00C421B5">
        <w:rPr>
          <w:rFonts w:ascii="Arial" w:hAnsi="Arial" w:cs="Arial"/>
          <w:color w:val="000000" w:themeColor="text1"/>
        </w:rPr>
        <w:t xml:space="preserve">o Conselho, </w:t>
      </w:r>
      <w:r w:rsidR="00243679" w:rsidRPr="00C421B5">
        <w:rPr>
          <w:rFonts w:ascii="Arial" w:hAnsi="Arial" w:cs="Arial"/>
          <w:color w:val="000000" w:themeColor="text1"/>
        </w:rPr>
        <w:t xml:space="preserve">as quais seriam repassadas </w:t>
      </w:r>
      <w:r w:rsidR="00C76D9B" w:rsidRPr="00C421B5">
        <w:rPr>
          <w:rFonts w:ascii="Arial" w:hAnsi="Arial" w:cs="Arial"/>
          <w:color w:val="000000" w:themeColor="text1"/>
        </w:rPr>
        <w:t>para a área técnica, bem como para os conselheiros</w:t>
      </w:r>
      <w:r w:rsidR="00243679" w:rsidRPr="00C421B5">
        <w:rPr>
          <w:rFonts w:ascii="Arial" w:hAnsi="Arial" w:cs="Arial"/>
          <w:color w:val="000000" w:themeColor="text1"/>
        </w:rPr>
        <w:t>. E que d</w:t>
      </w:r>
      <w:r w:rsidR="00D323BE" w:rsidRPr="00C421B5">
        <w:rPr>
          <w:rFonts w:ascii="Arial" w:hAnsi="Arial" w:cs="Arial"/>
          <w:color w:val="000000" w:themeColor="text1"/>
        </w:rPr>
        <w:t xml:space="preserve">epois, a resposta técnica </w:t>
      </w:r>
      <w:r w:rsidR="00243679" w:rsidRPr="00C421B5">
        <w:rPr>
          <w:rFonts w:ascii="Arial" w:hAnsi="Arial" w:cs="Arial"/>
          <w:color w:val="000000" w:themeColor="text1"/>
        </w:rPr>
        <w:t>seria socializada com</w:t>
      </w:r>
      <w:r w:rsidR="00D323BE" w:rsidRPr="00C421B5">
        <w:rPr>
          <w:rFonts w:ascii="Arial" w:hAnsi="Arial" w:cs="Arial"/>
          <w:color w:val="000000" w:themeColor="text1"/>
        </w:rPr>
        <w:t xml:space="preserve"> todos os conselheiros.</w:t>
      </w:r>
      <w:r w:rsidR="00243679" w:rsidRPr="00C421B5">
        <w:rPr>
          <w:rFonts w:ascii="Arial" w:hAnsi="Arial" w:cs="Arial"/>
          <w:b/>
          <w:color w:val="000000" w:themeColor="text1"/>
        </w:rPr>
        <w:t xml:space="preserve"> </w:t>
      </w:r>
      <w:r w:rsidR="0057012E" w:rsidRPr="00C421B5">
        <w:rPr>
          <w:rFonts w:ascii="Arial" w:hAnsi="Arial" w:cs="Arial"/>
          <w:b/>
          <w:color w:val="000000" w:themeColor="text1"/>
        </w:rPr>
        <w:t>Ele</w:t>
      </w:r>
      <w:r w:rsidR="0057012E">
        <w:rPr>
          <w:rFonts w:ascii="Arial" w:hAnsi="Arial" w:cs="Arial"/>
          <w:b/>
          <w:color w:val="FF0000"/>
        </w:rPr>
        <w:t xml:space="preserve"> </w:t>
      </w:r>
      <w:r w:rsidR="0057012E" w:rsidRPr="00C421B5">
        <w:rPr>
          <w:rFonts w:ascii="Arial" w:hAnsi="Arial" w:cs="Arial"/>
          <w:color w:val="000000" w:themeColor="text1"/>
        </w:rPr>
        <w:t xml:space="preserve">continuou </w:t>
      </w:r>
      <w:r w:rsidR="00C421B5" w:rsidRPr="00C421B5">
        <w:rPr>
          <w:rFonts w:ascii="Arial" w:hAnsi="Arial" w:cs="Arial"/>
          <w:color w:val="000000" w:themeColor="text1"/>
        </w:rPr>
        <w:t xml:space="preserve">informando </w:t>
      </w:r>
      <w:r w:rsidR="0057012E" w:rsidRPr="00C421B5">
        <w:rPr>
          <w:rFonts w:ascii="Arial" w:hAnsi="Arial" w:cs="Arial"/>
          <w:color w:val="000000" w:themeColor="text1"/>
        </w:rPr>
        <w:t xml:space="preserve">que </w:t>
      </w:r>
      <w:r w:rsidR="0057012E" w:rsidRPr="00AF0E2A">
        <w:rPr>
          <w:rFonts w:ascii="Arial" w:hAnsi="Arial" w:cs="Arial"/>
          <w:b/>
          <w:color w:val="000000" w:themeColor="text1"/>
        </w:rPr>
        <w:t>agendaria uma reunião com a SEFAZ assim que</w:t>
      </w:r>
      <w:r w:rsidR="0057012E" w:rsidRPr="00C421B5">
        <w:rPr>
          <w:rFonts w:ascii="Arial" w:hAnsi="Arial" w:cs="Arial"/>
          <w:color w:val="000000" w:themeColor="text1"/>
        </w:rPr>
        <w:t xml:space="preserve"> </w:t>
      </w:r>
      <w:r w:rsidR="0057012E" w:rsidRPr="00F42931">
        <w:rPr>
          <w:rFonts w:ascii="Arial" w:hAnsi="Arial" w:cs="Arial"/>
          <w:b/>
          <w:color w:val="000000" w:themeColor="text1"/>
        </w:rPr>
        <w:t>o diretor da ASPLAN, Ar</w:t>
      </w:r>
      <w:r w:rsidR="00C421B5" w:rsidRPr="00F42931">
        <w:rPr>
          <w:rFonts w:ascii="Arial" w:hAnsi="Arial" w:cs="Arial"/>
          <w:b/>
          <w:color w:val="000000" w:themeColor="text1"/>
        </w:rPr>
        <w:t>is</w:t>
      </w:r>
      <w:r w:rsidR="0057012E" w:rsidRPr="00F42931">
        <w:rPr>
          <w:rFonts w:ascii="Arial" w:hAnsi="Arial" w:cs="Arial"/>
          <w:b/>
          <w:color w:val="000000" w:themeColor="text1"/>
        </w:rPr>
        <w:t>tótel</w:t>
      </w:r>
      <w:r w:rsidR="00C421B5" w:rsidRPr="00F42931">
        <w:rPr>
          <w:rFonts w:ascii="Arial" w:hAnsi="Arial" w:cs="Arial"/>
          <w:b/>
          <w:color w:val="000000" w:themeColor="text1"/>
        </w:rPr>
        <w:t>e</w:t>
      </w:r>
      <w:r w:rsidR="0057012E" w:rsidRPr="00F42931">
        <w:rPr>
          <w:rFonts w:ascii="Arial" w:hAnsi="Arial" w:cs="Arial"/>
          <w:b/>
          <w:color w:val="000000" w:themeColor="text1"/>
        </w:rPr>
        <w:t>s Gomes</w:t>
      </w:r>
      <w:r w:rsidR="0057012E" w:rsidRPr="00C421B5">
        <w:rPr>
          <w:rFonts w:ascii="Arial" w:hAnsi="Arial" w:cs="Arial"/>
          <w:color w:val="000000" w:themeColor="text1"/>
        </w:rPr>
        <w:t xml:space="preserve"> voltasse de f</w:t>
      </w:r>
      <w:r w:rsidR="00C421B5" w:rsidRPr="00C421B5">
        <w:rPr>
          <w:rFonts w:ascii="Arial" w:hAnsi="Arial" w:cs="Arial"/>
          <w:color w:val="000000" w:themeColor="text1"/>
        </w:rPr>
        <w:t>é</w:t>
      </w:r>
      <w:r w:rsidR="0057012E" w:rsidRPr="00C421B5">
        <w:rPr>
          <w:rFonts w:ascii="Arial" w:hAnsi="Arial" w:cs="Arial"/>
          <w:color w:val="000000" w:themeColor="text1"/>
        </w:rPr>
        <w:t xml:space="preserve">rias, </w:t>
      </w:r>
      <w:r w:rsidR="0057012E" w:rsidRPr="00AF0E2A">
        <w:rPr>
          <w:rFonts w:ascii="Arial" w:hAnsi="Arial" w:cs="Arial"/>
          <w:b/>
          <w:color w:val="000000" w:themeColor="text1"/>
        </w:rPr>
        <w:t>no intuito de colocar de forma objetiva o que foi posto pela conselheira</w:t>
      </w:r>
      <w:r w:rsidR="0057012E" w:rsidRPr="00C421B5">
        <w:rPr>
          <w:rFonts w:ascii="Arial" w:hAnsi="Arial" w:cs="Arial"/>
          <w:color w:val="000000" w:themeColor="text1"/>
        </w:rPr>
        <w:t xml:space="preserve"> </w:t>
      </w:r>
      <w:proofErr w:type="spellStart"/>
      <w:r w:rsidR="0057012E" w:rsidRPr="00BB1DBF">
        <w:rPr>
          <w:rFonts w:ascii="Arial" w:hAnsi="Arial" w:cs="Arial"/>
          <w:b/>
          <w:color w:val="000000" w:themeColor="text1"/>
        </w:rPr>
        <w:t>Adenilde</w:t>
      </w:r>
      <w:proofErr w:type="spellEnd"/>
      <w:r w:rsidR="0057012E" w:rsidRPr="00AF0E2A">
        <w:rPr>
          <w:rFonts w:ascii="Arial" w:hAnsi="Arial" w:cs="Arial"/>
          <w:b/>
          <w:color w:val="000000" w:themeColor="text1"/>
        </w:rPr>
        <w:t>.</w:t>
      </w:r>
      <w:r w:rsidR="0057012E">
        <w:rPr>
          <w:rFonts w:ascii="Arial" w:hAnsi="Arial" w:cs="Arial"/>
          <w:b/>
          <w:color w:val="FF0000"/>
        </w:rPr>
        <w:t xml:space="preserve"> </w:t>
      </w:r>
      <w:r w:rsidR="0057012E" w:rsidRPr="00C421B5">
        <w:rPr>
          <w:rFonts w:ascii="Arial" w:hAnsi="Arial" w:cs="Arial"/>
          <w:b/>
          <w:color w:val="000000" w:themeColor="text1"/>
        </w:rPr>
        <w:t xml:space="preserve">José Dias </w:t>
      </w:r>
      <w:r w:rsidR="0057012E" w:rsidRPr="00570DA2">
        <w:rPr>
          <w:rFonts w:ascii="Arial" w:hAnsi="Arial" w:cs="Arial"/>
          <w:color w:val="000000" w:themeColor="text1"/>
        </w:rPr>
        <w:t>di</w:t>
      </w:r>
      <w:r w:rsidR="00C421B5" w:rsidRPr="00570DA2">
        <w:rPr>
          <w:rFonts w:ascii="Arial" w:hAnsi="Arial" w:cs="Arial"/>
          <w:color w:val="000000" w:themeColor="text1"/>
        </w:rPr>
        <w:t>sse</w:t>
      </w:r>
      <w:r w:rsidR="0057012E" w:rsidRPr="00570DA2">
        <w:rPr>
          <w:rFonts w:ascii="Arial" w:hAnsi="Arial" w:cs="Arial"/>
          <w:color w:val="000000" w:themeColor="text1"/>
        </w:rPr>
        <w:t xml:space="preserve"> ainda: </w:t>
      </w:r>
      <w:r w:rsidR="0057012E" w:rsidRPr="00AF0E2A">
        <w:rPr>
          <w:rFonts w:ascii="Arial" w:hAnsi="Arial" w:cs="Arial"/>
          <w:b/>
          <w:color w:val="000000" w:themeColor="text1"/>
        </w:rPr>
        <w:t>“</w:t>
      </w:r>
      <w:r w:rsidR="00C421B5" w:rsidRPr="00AF0E2A">
        <w:rPr>
          <w:rFonts w:ascii="Arial" w:hAnsi="Arial" w:cs="Arial"/>
          <w:b/>
          <w:color w:val="000000" w:themeColor="text1"/>
        </w:rPr>
        <w:t>C</w:t>
      </w:r>
      <w:r w:rsidR="0057012E" w:rsidRPr="00AF0E2A">
        <w:rPr>
          <w:rFonts w:ascii="Arial" w:hAnsi="Arial" w:cs="Arial"/>
          <w:b/>
          <w:color w:val="000000" w:themeColor="text1"/>
        </w:rPr>
        <w:t>om relação a c</w:t>
      </w:r>
      <w:r w:rsidR="00C421B5" w:rsidRPr="00AF0E2A">
        <w:rPr>
          <w:rFonts w:ascii="Arial" w:hAnsi="Arial" w:cs="Arial"/>
          <w:b/>
          <w:color w:val="000000" w:themeColor="text1"/>
        </w:rPr>
        <w:t>enso</w:t>
      </w:r>
      <w:r w:rsidR="0057012E" w:rsidRPr="00AF0E2A">
        <w:rPr>
          <w:rFonts w:ascii="Arial" w:hAnsi="Arial" w:cs="Arial"/>
          <w:b/>
          <w:color w:val="000000" w:themeColor="text1"/>
        </w:rPr>
        <w:t xml:space="preserve"> escolar, a gente pode combinar co</w:t>
      </w:r>
      <w:r w:rsidR="00155691" w:rsidRPr="00AF0E2A">
        <w:rPr>
          <w:rFonts w:ascii="Arial" w:hAnsi="Arial" w:cs="Arial"/>
          <w:b/>
          <w:color w:val="000000" w:themeColor="text1"/>
        </w:rPr>
        <w:t>m</w:t>
      </w:r>
      <w:r w:rsidR="0057012E" w:rsidRPr="00AF0E2A">
        <w:rPr>
          <w:rFonts w:ascii="Arial" w:hAnsi="Arial" w:cs="Arial"/>
          <w:b/>
          <w:color w:val="000000" w:themeColor="text1"/>
        </w:rPr>
        <w:t xml:space="preserve"> a equipe do </w:t>
      </w:r>
      <w:r w:rsidR="00155691" w:rsidRPr="00AF0E2A">
        <w:rPr>
          <w:rFonts w:ascii="Arial" w:hAnsi="Arial" w:cs="Arial"/>
          <w:b/>
          <w:color w:val="000000" w:themeColor="text1"/>
        </w:rPr>
        <w:t>C</w:t>
      </w:r>
      <w:r w:rsidR="0057012E" w:rsidRPr="00AF0E2A">
        <w:rPr>
          <w:rFonts w:ascii="Arial" w:hAnsi="Arial" w:cs="Arial"/>
          <w:b/>
          <w:color w:val="000000" w:themeColor="text1"/>
        </w:rPr>
        <w:t>enso, na</w:t>
      </w:r>
      <w:r w:rsidR="00155691" w:rsidRPr="00AF0E2A">
        <w:rPr>
          <w:rFonts w:ascii="Arial" w:hAnsi="Arial" w:cs="Arial"/>
          <w:b/>
          <w:color w:val="000000" w:themeColor="text1"/>
        </w:rPr>
        <w:t>s</w:t>
      </w:r>
      <w:r w:rsidR="0057012E" w:rsidRPr="00AF0E2A">
        <w:rPr>
          <w:rFonts w:ascii="Arial" w:hAnsi="Arial" w:cs="Arial"/>
          <w:b/>
          <w:color w:val="000000" w:themeColor="text1"/>
        </w:rPr>
        <w:t xml:space="preserve"> figura</w:t>
      </w:r>
      <w:r w:rsidR="00155691" w:rsidRPr="00AF0E2A">
        <w:rPr>
          <w:rFonts w:ascii="Arial" w:hAnsi="Arial" w:cs="Arial"/>
          <w:b/>
          <w:color w:val="000000" w:themeColor="text1"/>
        </w:rPr>
        <w:t>s</w:t>
      </w:r>
      <w:r w:rsidR="0057012E" w:rsidRPr="00AF0E2A">
        <w:rPr>
          <w:rFonts w:ascii="Arial" w:hAnsi="Arial" w:cs="Arial"/>
          <w:b/>
          <w:color w:val="000000" w:themeColor="text1"/>
        </w:rPr>
        <w:t xml:space="preserve"> de </w:t>
      </w:r>
      <w:proofErr w:type="spellStart"/>
      <w:r w:rsidR="0057012E" w:rsidRPr="00AF0E2A">
        <w:rPr>
          <w:rFonts w:ascii="Arial" w:hAnsi="Arial" w:cs="Arial"/>
          <w:b/>
          <w:color w:val="000000" w:themeColor="text1"/>
        </w:rPr>
        <w:t>Joniely</w:t>
      </w:r>
      <w:proofErr w:type="spellEnd"/>
      <w:r w:rsidR="0057012E" w:rsidRPr="00AF0E2A">
        <w:rPr>
          <w:rFonts w:ascii="Arial" w:hAnsi="Arial" w:cs="Arial"/>
          <w:b/>
          <w:color w:val="000000" w:themeColor="text1"/>
        </w:rPr>
        <w:t xml:space="preserve"> e </w:t>
      </w:r>
      <w:proofErr w:type="spellStart"/>
      <w:r w:rsidR="0057012E" w:rsidRPr="00AF0E2A">
        <w:rPr>
          <w:rFonts w:ascii="Arial" w:hAnsi="Arial" w:cs="Arial"/>
          <w:b/>
          <w:color w:val="000000" w:themeColor="text1"/>
        </w:rPr>
        <w:t>Juscileide</w:t>
      </w:r>
      <w:proofErr w:type="spellEnd"/>
      <w:r w:rsidR="0057012E" w:rsidRPr="00AF0E2A">
        <w:rPr>
          <w:rFonts w:ascii="Arial" w:hAnsi="Arial" w:cs="Arial"/>
          <w:b/>
          <w:color w:val="000000" w:themeColor="text1"/>
        </w:rPr>
        <w:t xml:space="preserve"> p</w:t>
      </w:r>
      <w:r w:rsidR="00155691" w:rsidRPr="00AF0E2A">
        <w:rPr>
          <w:rFonts w:ascii="Arial" w:hAnsi="Arial" w:cs="Arial"/>
          <w:b/>
          <w:color w:val="000000" w:themeColor="text1"/>
        </w:rPr>
        <w:t>a</w:t>
      </w:r>
      <w:r w:rsidR="0057012E" w:rsidRPr="00AF0E2A">
        <w:rPr>
          <w:rFonts w:ascii="Arial" w:hAnsi="Arial" w:cs="Arial"/>
          <w:b/>
          <w:color w:val="000000" w:themeColor="text1"/>
        </w:rPr>
        <w:t>ra f</w:t>
      </w:r>
      <w:r w:rsidR="00155691" w:rsidRPr="00AF0E2A">
        <w:rPr>
          <w:rFonts w:ascii="Arial" w:hAnsi="Arial" w:cs="Arial"/>
          <w:b/>
          <w:color w:val="000000" w:themeColor="text1"/>
        </w:rPr>
        <w:t>a</w:t>
      </w:r>
      <w:r w:rsidR="0057012E" w:rsidRPr="00AF0E2A">
        <w:rPr>
          <w:rFonts w:ascii="Arial" w:hAnsi="Arial" w:cs="Arial"/>
          <w:b/>
          <w:color w:val="000000" w:themeColor="text1"/>
        </w:rPr>
        <w:t>z</w:t>
      </w:r>
      <w:r w:rsidR="00155691" w:rsidRPr="00AF0E2A">
        <w:rPr>
          <w:rFonts w:ascii="Arial" w:hAnsi="Arial" w:cs="Arial"/>
          <w:b/>
          <w:color w:val="000000" w:themeColor="text1"/>
        </w:rPr>
        <w:t>ermos</w:t>
      </w:r>
      <w:r w:rsidR="0057012E" w:rsidRPr="00AF0E2A">
        <w:rPr>
          <w:rFonts w:ascii="Arial" w:hAnsi="Arial" w:cs="Arial"/>
          <w:b/>
          <w:color w:val="000000" w:themeColor="text1"/>
        </w:rPr>
        <w:t xml:space="preserve"> esse debate </w:t>
      </w:r>
      <w:r w:rsidR="00155691" w:rsidRPr="00AF0E2A">
        <w:rPr>
          <w:rFonts w:ascii="Arial" w:hAnsi="Arial" w:cs="Arial"/>
          <w:b/>
          <w:color w:val="000000" w:themeColor="text1"/>
        </w:rPr>
        <w:t xml:space="preserve">sobre o </w:t>
      </w:r>
      <w:r w:rsidR="0057012E" w:rsidRPr="00AF0E2A">
        <w:rPr>
          <w:rFonts w:ascii="Arial" w:hAnsi="Arial" w:cs="Arial"/>
          <w:b/>
          <w:color w:val="000000" w:themeColor="text1"/>
        </w:rPr>
        <w:t>censo escolar</w:t>
      </w:r>
      <w:r w:rsidR="00155691" w:rsidRPr="00AF0E2A">
        <w:rPr>
          <w:rFonts w:ascii="Arial" w:hAnsi="Arial" w:cs="Arial"/>
          <w:b/>
          <w:color w:val="000000" w:themeColor="text1"/>
        </w:rPr>
        <w:t>”</w:t>
      </w:r>
      <w:r w:rsidR="00B64A60" w:rsidRPr="00AF0E2A">
        <w:rPr>
          <w:rFonts w:ascii="Arial" w:hAnsi="Arial" w:cs="Arial"/>
          <w:b/>
          <w:color w:val="000000" w:themeColor="text1"/>
        </w:rPr>
        <w:t>.</w:t>
      </w:r>
      <w:r w:rsidR="00B64A60" w:rsidRPr="00570DA2">
        <w:rPr>
          <w:rFonts w:ascii="Arial" w:hAnsi="Arial" w:cs="Arial"/>
          <w:color w:val="000000" w:themeColor="text1"/>
        </w:rPr>
        <w:t xml:space="preserve"> E</w:t>
      </w:r>
      <w:r w:rsidR="00155691" w:rsidRPr="00570DA2">
        <w:rPr>
          <w:rFonts w:ascii="Arial" w:hAnsi="Arial" w:cs="Arial"/>
          <w:color w:val="000000" w:themeColor="text1"/>
        </w:rPr>
        <w:t>m seguida,</w:t>
      </w:r>
      <w:r w:rsidR="00155691" w:rsidRPr="00570DA2">
        <w:rPr>
          <w:rFonts w:ascii="Arial" w:hAnsi="Arial" w:cs="Arial"/>
          <w:b/>
          <w:color w:val="000000" w:themeColor="text1"/>
        </w:rPr>
        <w:t xml:space="preserve"> ele </w:t>
      </w:r>
      <w:r w:rsidR="00155691" w:rsidRPr="00570DA2">
        <w:rPr>
          <w:rFonts w:ascii="Arial" w:hAnsi="Arial" w:cs="Arial"/>
          <w:color w:val="000000" w:themeColor="text1"/>
        </w:rPr>
        <w:t xml:space="preserve">pergunta se algum conselheiro queria ainda se </w:t>
      </w:r>
      <w:r w:rsidR="00B64A60" w:rsidRPr="00570DA2">
        <w:rPr>
          <w:rFonts w:ascii="Arial" w:hAnsi="Arial" w:cs="Arial"/>
          <w:color w:val="000000" w:themeColor="text1"/>
        </w:rPr>
        <w:t>manifestar</w:t>
      </w:r>
      <w:r w:rsidR="00155691" w:rsidRPr="00570DA2">
        <w:rPr>
          <w:rFonts w:ascii="Arial" w:hAnsi="Arial" w:cs="Arial"/>
          <w:color w:val="000000" w:themeColor="text1"/>
        </w:rPr>
        <w:t xml:space="preserve">. </w:t>
      </w:r>
      <w:proofErr w:type="spellStart"/>
      <w:r w:rsidR="00B64A60" w:rsidRPr="00950BAB">
        <w:rPr>
          <w:rFonts w:ascii="Arial" w:hAnsi="Arial" w:cs="Arial"/>
          <w:b/>
          <w:color w:val="000000" w:themeColor="text1"/>
        </w:rPr>
        <w:t>Adenilde</w:t>
      </w:r>
      <w:proofErr w:type="spellEnd"/>
      <w:r w:rsidR="00B64A60">
        <w:rPr>
          <w:rFonts w:ascii="Arial" w:hAnsi="Arial" w:cs="Arial"/>
          <w:b/>
          <w:color w:val="FF0000"/>
        </w:rPr>
        <w:t xml:space="preserve"> </w:t>
      </w:r>
      <w:r w:rsidR="00B64A60" w:rsidRPr="00AF0E2A">
        <w:rPr>
          <w:rFonts w:ascii="Arial" w:hAnsi="Arial" w:cs="Arial"/>
          <w:b/>
          <w:color w:val="000000" w:themeColor="text1"/>
        </w:rPr>
        <w:t xml:space="preserve">disse que </w:t>
      </w:r>
      <w:r w:rsidR="00155691" w:rsidRPr="00AF0E2A">
        <w:rPr>
          <w:rFonts w:ascii="Arial" w:hAnsi="Arial" w:cs="Arial"/>
          <w:b/>
          <w:color w:val="000000" w:themeColor="text1"/>
        </w:rPr>
        <w:t xml:space="preserve">queria </w:t>
      </w:r>
      <w:r w:rsidR="00B64A60" w:rsidRPr="00AF0E2A">
        <w:rPr>
          <w:rFonts w:ascii="Arial" w:hAnsi="Arial" w:cs="Arial"/>
          <w:b/>
          <w:color w:val="000000" w:themeColor="text1"/>
        </w:rPr>
        <w:t>trazer alguns dados n</w:t>
      </w:r>
      <w:r w:rsidR="00155691" w:rsidRPr="00AF0E2A">
        <w:rPr>
          <w:rFonts w:ascii="Arial" w:hAnsi="Arial" w:cs="Arial"/>
          <w:b/>
          <w:color w:val="000000" w:themeColor="text1"/>
        </w:rPr>
        <w:t>este últ</w:t>
      </w:r>
      <w:r w:rsidR="00B64A60" w:rsidRPr="00AF0E2A">
        <w:rPr>
          <w:rFonts w:ascii="Arial" w:hAnsi="Arial" w:cs="Arial"/>
          <w:b/>
          <w:color w:val="000000" w:themeColor="text1"/>
        </w:rPr>
        <w:t xml:space="preserve">imo ponto </w:t>
      </w:r>
      <w:r w:rsidR="003F69C4" w:rsidRPr="00AF0E2A">
        <w:rPr>
          <w:rFonts w:ascii="Arial" w:hAnsi="Arial" w:cs="Arial"/>
          <w:b/>
          <w:color w:val="000000" w:themeColor="text1"/>
        </w:rPr>
        <w:t>“O que ocorrer”</w:t>
      </w:r>
      <w:r w:rsidR="003F69C4" w:rsidRPr="00950BAB">
        <w:rPr>
          <w:rFonts w:ascii="Arial" w:hAnsi="Arial" w:cs="Arial"/>
          <w:color w:val="000000" w:themeColor="text1"/>
        </w:rPr>
        <w:t>,</w:t>
      </w:r>
      <w:r w:rsidR="00B64A60" w:rsidRPr="00950BAB">
        <w:rPr>
          <w:rFonts w:ascii="Arial" w:hAnsi="Arial" w:cs="Arial"/>
          <w:color w:val="000000" w:themeColor="text1"/>
        </w:rPr>
        <w:t xml:space="preserve"> e </w:t>
      </w:r>
      <w:r w:rsidR="00FF49AC" w:rsidRPr="00950BAB">
        <w:rPr>
          <w:rFonts w:ascii="Arial" w:hAnsi="Arial" w:cs="Arial"/>
          <w:color w:val="000000" w:themeColor="text1"/>
        </w:rPr>
        <w:t xml:space="preserve">expôs suas colocações </w:t>
      </w:r>
      <w:r w:rsidR="000167BE" w:rsidRPr="00950BAB">
        <w:rPr>
          <w:rFonts w:ascii="Arial" w:hAnsi="Arial" w:cs="Arial"/>
          <w:color w:val="000000" w:themeColor="text1"/>
        </w:rPr>
        <w:t>conforme a seguir:</w:t>
      </w:r>
      <w:r w:rsidR="00FF49AC" w:rsidRPr="00950BAB">
        <w:rPr>
          <w:rFonts w:ascii="Arial" w:hAnsi="Arial" w:cs="Arial"/>
          <w:color w:val="000000" w:themeColor="text1"/>
        </w:rPr>
        <w:t xml:space="preserve"> </w:t>
      </w:r>
      <w:r w:rsidR="00FF49AC" w:rsidRPr="007C7BC9">
        <w:rPr>
          <w:rFonts w:ascii="Arial" w:hAnsi="Arial" w:cs="Arial"/>
          <w:b/>
          <w:color w:val="000000" w:themeColor="text1"/>
          <w:u w:val="single"/>
        </w:rPr>
        <w:t>“</w:t>
      </w:r>
      <w:r w:rsidR="00F42931" w:rsidRPr="007C7BC9">
        <w:rPr>
          <w:rFonts w:ascii="Arial" w:hAnsi="Arial" w:cs="Arial"/>
          <w:b/>
          <w:color w:val="000000" w:themeColor="text1"/>
          <w:u w:val="single"/>
        </w:rPr>
        <w:t>A gente observa que na matrícula d</w:t>
      </w:r>
      <w:r w:rsidR="00950BAB" w:rsidRPr="007C7BC9">
        <w:rPr>
          <w:rFonts w:ascii="Arial" w:hAnsi="Arial" w:cs="Arial"/>
          <w:b/>
          <w:color w:val="000000" w:themeColor="text1"/>
          <w:u w:val="single"/>
        </w:rPr>
        <w:t>e</w:t>
      </w:r>
      <w:r w:rsidR="00F42931" w:rsidRPr="007C7BC9">
        <w:rPr>
          <w:rFonts w:ascii="Arial" w:hAnsi="Arial" w:cs="Arial"/>
          <w:b/>
          <w:color w:val="000000" w:themeColor="text1"/>
          <w:u w:val="single"/>
        </w:rPr>
        <w:t>sse ú</w:t>
      </w:r>
      <w:r w:rsidR="00950BAB" w:rsidRPr="007C7BC9">
        <w:rPr>
          <w:rFonts w:ascii="Arial" w:hAnsi="Arial" w:cs="Arial"/>
          <w:b/>
          <w:color w:val="000000" w:themeColor="text1"/>
          <w:u w:val="single"/>
        </w:rPr>
        <w:t>l</w:t>
      </w:r>
      <w:r w:rsidR="00F42931" w:rsidRPr="007C7BC9">
        <w:rPr>
          <w:rFonts w:ascii="Arial" w:hAnsi="Arial" w:cs="Arial"/>
          <w:b/>
          <w:color w:val="000000" w:themeColor="text1"/>
          <w:u w:val="single"/>
        </w:rPr>
        <w:t>timo censo</w:t>
      </w:r>
      <w:r w:rsidR="00ED449E" w:rsidRPr="007C7BC9">
        <w:rPr>
          <w:rFonts w:ascii="Arial" w:hAnsi="Arial" w:cs="Arial"/>
          <w:b/>
          <w:color w:val="000000" w:themeColor="text1"/>
          <w:u w:val="single"/>
        </w:rPr>
        <w:t>, n</w:t>
      </w:r>
      <w:r w:rsidR="00A3312C" w:rsidRPr="007C7BC9">
        <w:rPr>
          <w:rFonts w:ascii="Arial" w:hAnsi="Arial" w:cs="Arial"/>
          <w:b/>
          <w:color w:val="000000" w:themeColor="text1"/>
          <w:u w:val="single"/>
        </w:rPr>
        <w:t>os dados</w:t>
      </w:r>
      <w:r w:rsidR="00AF0E2A">
        <w:rPr>
          <w:rFonts w:ascii="Arial" w:hAnsi="Arial" w:cs="Arial"/>
          <w:b/>
          <w:color w:val="000000" w:themeColor="text1"/>
          <w:u w:val="single"/>
        </w:rPr>
        <w:t xml:space="preserve">, os quais </w:t>
      </w:r>
      <w:r w:rsidR="00A3312C" w:rsidRPr="007C7BC9">
        <w:rPr>
          <w:rFonts w:ascii="Arial" w:hAnsi="Arial" w:cs="Arial"/>
          <w:b/>
          <w:color w:val="000000" w:themeColor="text1"/>
          <w:u w:val="single"/>
        </w:rPr>
        <w:t>podem ser retificados ainda até 18/10/2023</w:t>
      </w:r>
      <w:r w:rsidR="00AF0E2A">
        <w:rPr>
          <w:rFonts w:ascii="Arial" w:hAnsi="Arial" w:cs="Arial"/>
          <w:b/>
          <w:color w:val="000000" w:themeColor="text1"/>
          <w:u w:val="single"/>
        </w:rPr>
        <w:t>,</w:t>
      </w:r>
      <w:r w:rsidR="00A35860" w:rsidRPr="007C7BC9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3D1C16" w:rsidRPr="007C7BC9">
        <w:rPr>
          <w:rFonts w:ascii="Arial" w:hAnsi="Arial" w:cs="Arial"/>
          <w:b/>
          <w:color w:val="000000" w:themeColor="text1"/>
          <w:u w:val="single"/>
        </w:rPr>
        <w:t xml:space="preserve">um desencontro de entendimento. </w:t>
      </w:r>
      <w:r w:rsidR="0020303F" w:rsidRPr="007C7BC9">
        <w:rPr>
          <w:rFonts w:ascii="Arial" w:hAnsi="Arial" w:cs="Arial"/>
          <w:b/>
          <w:color w:val="000000" w:themeColor="text1"/>
          <w:u w:val="single"/>
        </w:rPr>
        <w:t>Por exemplo, ano passado</w:t>
      </w:r>
      <w:r w:rsidR="009973FB">
        <w:rPr>
          <w:rFonts w:ascii="Arial" w:hAnsi="Arial" w:cs="Arial"/>
          <w:b/>
          <w:color w:val="000000" w:themeColor="text1"/>
          <w:u w:val="single"/>
        </w:rPr>
        <w:t>,</w:t>
      </w:r>
      <w:r w:rsidR="0020303F" w:rsidRPr="007C7BC9">
        <w:rPr>
          <w:rFonts w:ascii="Arial" w:hAnsi="Arial" w:cs="Arial"/>
          <w:b/>
          <w:color w:val="000000" w:themeColor="text1"/>
          <w:u w:val="single"/>
        </w:rPr>
        <w:t xml:space="preserve"> ficou um </w:t>
      </w:r>
      <w:r w:rsidR="00D663B6" w:rsidRPr="007C7BC9">
        <w:rPr>
          <w:rFonts w:ascii="Arial" w:hAnsi="Arial" w:cs="Arial"/>
          <w:b/>
          <w:color w:val="000000" w:themeColor="text1"/>
          <w:u w:val="single"/>
        </w:rPr>
        <w:t xml:space="preserve">certo </w:t>
      </w:r>
      <w:r w:rsidR="0020303F" w:rsidRPr="007C7BC9">
        <w:rPr>
          <w:rFonts w:ascii="Arial" w:hAnsi="Arial" w:cs="Arial"/>
          <w:b/>
          <w:color w:val="000000" w:themeColor="text1"/>
          <w:u w:val="single"/>
        </w:rPr>
        <w:t>quantitativo de alunos fora da matrícula</w:t>
      </w:r>
      <w:r w:rsidR="009973FB">
        <w:rPr>
          <w:rFonts w:ascii="Arial" w:hAnsi="Arial" w:cs="Arial"/>
          <w:b/>
          <w:color w:val="000000" w:themeColor="text1"/>
          <w:u w:val="single"/>
        </w:rPr>
        <w:t xml:space="preserve">, pois </w:t>
      </w:r>
      <w:r w:rsidR="0020303F" w:rsidRPr="007C7BC9">
        <w:rPr>
          <w:rFonts w:ascii="Arial" w:hAnsi="Arial" w:cs="Arial"/>
          <w:b/>
          <w:color w:val="000000" w:themeColor="text1"/>
          <w:u w:val="single"/>
        </w:rPr>
        <w:t xml:space="preserve">a Secretaria </w:t>
      </w:r>
      <w:r w:rsidR="00D663B6" w:rsidRPr="007C7BC9">
        <w:rPr>
          <w:rFonts w:ascii="Arial" w:hAnsi="Arial" w:cs="Arial"/>
          <w:b/>
          <w:color w:val="000000" w:themeColor="text1"/>
          <w:u w:val="single"/>
        </w:rPr>
        <w:t xml:space="preserve">de Estado </w:t>
      </w:r>
      <w:r w:rsidR="0020303F" w:rsidRPr="007C7BC9">
        <w:rPr>
          <w:rFonts w:ascii="Arial" w:hAnsi="Arial" w:cs="Arial"/>
          <w:b/>
          <w:color w:val="000000" w:themeColor="text1"/>
          <w:u w:val="single"/>
        </w:rPr>
        <w:t>da Educação entende</w:t>
      </w:r>
      <w:r w:rsidR="00D663B6" w:rsidRPr="007C7BC9">
        <w:rPr>
          <w:rFonts w:ascii="Arial" w:hAnsi="Arial" w:cs="Arial"/>
          <w:b/>
          <w:color w:val="000000" w:themeColor="text1"/>
          <w:u w:val="single"/>
        </w:rPr>
        <w:t>u</w:t>
      </w:r>
      <w:r w:rsidR="0020303F" w:rsidRPr="007C7BC9">
        <w:rPr>
          <w:rFonts w:ascii="Arial" w:hAnsi="Arial" w:cs="Arial"/>
          <w:b/>
          <w:color w:val="000000" w:themeColor="text1"/>
          <w:u w:val="single"/>
        </w:rPr>
        <w:t xml:space="preserve"> que não poderia fazer a inserção desses alunos. Lá no município de Nossa </w:t>
      </w:r>
      <w:r w:rsidR="00D663B6" w:rsidRPr="007C7BC9">
        <w:rPr>
          <w:rFonts w:ascii="Arial" w:hAnsi="Arial" w:cs="Arial"/>
          <w:b/>
          <w:color w:val="000000" w:themeColor="text1"/>
          <w:u w:val="single"/>
        </w:rPr>
        <w:t>S</w:t>
      </w:r>
      <w:r w:rsidR="0020303F" w:rsidRPr="007C7BC9">
        <w:rPr>
          <w:rFonts w:ascii="Arial" w:hAnsi="Arial" w:cs="Arial"/>
          <w:b/>
          <w:color w:val="000000" w:themeColor="text1"/>
          <w:u w:val="single"/>
        </w:rPr>
        <w:t>enhora do Socorro, 15 (quinze) alunos ficaram fora</w:t>
      </w:r>
      <w:r w:rsidR="004F5264" w:rsidRPr="007C7BC9">
        <w:rPr>
          <w:rFonts w:ascii="Arial" w:hAnsi="Arial" w:cs="Arial"/>
          <w:b/>
          <w:color w:val="000000" w:themeColor="text1"/>
          <w:u w:val="single"/>
        </w:rPr>
        <w:t xml:space="preserve"> do</w:t>
      </w:r>
      <w:r w:rsidR="00D663B6" w:rsidRPr="007C7BC9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4F5264" w:rsidRPr="007C7BC9">
        <w:rPr>
          <w:rFonts w:ascii="Arial" w:hAnsi="Arial" w:cs="Arial"/>
          <w:b/>
          <w:color w:val="000000" w:themeColor="text1"/>
          <w:u w:val="single"/>
        </w:rPr>
        <w:t>censo</w:t>
      </w:r>
      <w:r w:rsidR="00D663B6" w:rsidRPr="007C7BC9">
        <w:rPr>
          <w:rFonts w:ascii="Arial" w:hAnsi="Arial" w:cs="Arial"/>
          <w:b/>
          <w:color w:val="000000" w:themeColor="text1"/>
          <w:u w:val="single"/>
        </w:rPr>
        <w:t>, e</w:t>
      </w:r>
      <w:r w:rsidR="004F5264" w:rsidRPr="007C7BC9">
        <w:rPr>
          <w:rFonts w:ascii="Arial" w:hAnsi="Arial" w:cs="Arial"/>
          <w:b/>
          <w:color w:val="000000" w:themeColor="text1"/>
          <w:u w:val="single"/>
        </w:rPr>
        <w:t xml:space="preserve"> aí, a gente orientou que esses alunos fo</w:t>
      </w:r>
      <w:r w:rsidR="00D663B6" w:rsidRPr="007C7BC9">
        <w:rPr>
          <w:rFonts w:ascii="Arial" w:hAnsi="Arial" w:cs="Arial"/>
          <w:b/>
          <w:color w:val="000000" w:themeColor="text1"/>
          <w:u w:val="single"/>
        </w:rPr>
        <w:t>ssem</w:t>
      </w:r>
      <w:r w:rsidR="004F5264" w:rsidRPr="007C7BC9">
        <w:rPr>
          <w:rFonts w:ascii="Arial" w:hAnsi="Arial" w:cs="Arial"/>
          <w:b/>
          <w:color w:val="000000" w:themeColor="text1"/>
          <w:u w:val="single"/>
        </w:rPr>
        <w:t xml:space="preserve"> inseridos dentro do prazo de retificação</w:t>
      </w:r>
      <w:r w:rsidR="00D663B6" w:rsidRPr="007C7BC9">
        <w:rPr>
          <w:rFonts w:ascii="Arial" w:hAnsi="Arial" w:cs="Arial"/>
          <w:b/>
          <w:color w:val="000000" w:themeColor="text1"/>
          <w:u w:val="single"/>
        </w:rPr>
        <w:t xml:space="preserve">. Esses </w:t>
      </w:r>
      <w:r w:rsidR="004F5264" w:rsidRPr="007C7BC9">
        <w:rPr>
          <w:rFonts w:ascii="Arial" w:hAnsi="Arial" w:cs="Arial"/>
          <w:b/>
          <w:color w:val="000000" w:themeColor="text1"/>
          <w:u w:val="single"/>
        </w:rPr>
        <w:t xml:space="preserve">alunos foram inseridos e esse </w:t>
      </w:r>
      <w:r w:rsidR="00D663B6" w:rsidRPr="007C7BC9">
        <w:rPr>
          <w:rFonts w:ascii="Arial" w:hAnsi="Arial" w:cs="Arial"/>
          <w:b/>
          <w:color w:val="000000" w:themeColor="text1"/>
          <w:u w:val="single"/>
        </w:rPr>
        <w:t>d</w:t>
      </w:r>
      <w:r w:rsidR="004F5264" w:rsidRPr="007C7BC9">
        <w:rPr>
          <w:rFonts w:ascii="Arial" w:hAnsi="Arial" w:cs="Arial"/>
          <w:b/>
          <w:color w:val="000000" w:themeColor="text1"/>
          <w:u w:val="single"/>
        </w:rPr>
        <w:t xml:space="preserve">inheiro voltou. </w:t>
      </w:r>
      <w:r w:rsidR="00DD4744" w:rsidRPr="007C7BC9">
        <w:rPr>
          <w:rFonts w:ascii="Arial" w:hAnsi="Arial" w:cs="Arial"/>
          <w:b/>
          <w:color w:val="000000" w:themeColor="text1"/>
          <w:u w:val="single"/>
        </w:rPr>
        <w:t>Contud</w:t>
      </w:r>
      <w:r w:rsidR="00D663B6" w:rsidRPr="007C7BC9">
        <w:rPr>
          <w:rFonts w:ascii="Arial" w:hAnsi="Arial" w:cs="Arial"/>
          <w:b/>
          <w:color w:val="000000" w:themeColor="text1"/>
          <w:u w:val="single"/>
        </w:rPr>
        <w:t>o</w:t>
      </w:r>
      <w:r w:rsidR="00DD4744" w:rsidRPr="007C7BC9">
        <w:rPr>
          <w:rFonts w:ascii="Arial" w:hAnsi="Arial" w:cs="Arial"/>
          <w:b/>
          <w:color w:val="000000" w:themeColor="text1"/>
          <w:u w:val="single"/>
        </w:rPr>
        <w:t>, o ano passado, a rede estadual teve o entendimento de que não era para inserir os alunos</w:t>
      </w:r>
      <w:r w:rsidR="0053526A" w:rsidRPr="007C7BC9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DD4744" w:rsidRPr="007C7BC9">
        <w:rPr>
          <w:rFonts w:ascii="Arial" w:hAnsi="Arial" w:cs="Arial"/>
          <w:b/>
          <w:color w:val="000000" w:themeColor="text1"/>
          <w:u w:val="single"/>
        </w:rPr>
        <w:t>e a</w:t>
      </w:r>
      <w:r w:rsidR="0053526A" w:rsidRPr="007C7BC9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DD4744" w:rsidRPr="007C7BC9">
        <w:rPr>
          <w:rFonts w:ascii="Arial" w:hAnsi="Arial" w:cs="Arial"/>
          <w:b/>
          <w:color w:val="000000" w:themeColor="text1"/>
          <w:u w:val="single"/>
        </w:rPr>
        <w:t>gente teve uma perda.</w:t>
      </w:r>
      <w:r w:rsidR="00295C1E" w:rsidRPr="007C7BC9">
        <w:rPr>
          <w:rFonts w:ascii="Arial" w:hAnsi="Arial" w:cs="Arial"/>
          <w:b/>
          <w:color w:val="000000" w:themeColor="text1"/>
          <w:u w:val="single"/>
        </w:rPr>
        <w:t xml:space="preserve"> No censo de 2023</w:t>
      </w:r>
      <w:r w:rsidR="009718FC">
        <w:rPr>
          <w:rFonts w:ascii="Arial" w:hAnsi="Arial" w:cs="Arial"/>
          <w:b/>
          <w:color w:val="000000" w:themeColor="text1"/>
          <w:u w:val="single"/>
        </w:rPr>
        <w:t>,</w:t>
      </w:r>
      <w:r w:rsidR="00295C1E" w:rsidRPr="007C7BC9">
        <w:rPr>
          <w:rFonts w:ascii="Arial" w:hAnsi="Arial" w:cs="Arial"/>
          <w:b/>
          <w:color w:val="000000" w:themeColor="text1"/>
          <w:u w:val="single"/>
        </w:rPr>
        <w:t xml:space="preserve"> que foi realizado agora, </w:t>
      </w:r>
      <w:r w:rsidR="007F72FE" w:rsidRPr="007C7BC9">
        <w:rPr>
          <w:rFonts w:ascii="Arial" w:hAnsi="Arial" w:cs="Arial"/>
          <w:b/>
          <w:color w:val="000000" w:themeColor="text1"/>
          <w:u w:val="single"/>
        </w:rPr>
        <w:t xml:space="preserve">a gente vê que o Estado perdeu </w:t>
      </w:r>
      <w:r w:rsidR="00BA059F" w:rsidRPr="007C7BC9">
        <w:rPr>
          <w:rFonts w:ascii="Arial" w:hAnsi="Arial" w:cs="Arial"/>
          <w:b/>
          <w:color w:val="000000" w:themeColor="text1"/>
          <w:u w:val="single"/>
        </w:rPr>
        <w:t xml:space="preserve">oito </w:t>
      </w:r>
      <w:r w:rsidR="007F72FE" w:rsidRPr="007C7BC9">
        <w:rPr>
          <w:rFonts w:ascii="Arial" w:hAnsi="Arial" w:cs="Arial"/>
          <w:b/>
          <w:color w:val="000000" w:themeColor="text1"/>
          <w:u w:val="single"/>
        </w:rPr>
        <w:t>mil</w:t>
      </w:r>
      <w:r w:rsidR="00BA059F" w:rsidRPr="007C7BC9">
        <w:rPr>
          <w:rFonts w:ascii="Arial" w:hAnsi="Arial" w:cs="Arial"/>
          <w:b/>
          <w:color w:val="000000" w:themeColor="text1"/>
          <w:u w:val="single"/>
        </w:rPr>
        <w:t xml:space="preserve">, </w:t>
      </w:r>
      <w:r w:rsidR="007F72FE" w:rsidRPr="007C7BC9">
        <w:rPr>
          <w:rFonts w:ascii="Arial" w:hAnsi="Arial" w:cs="Arial"/>
          <w:b/>
          <w:color w:val="000000" w:themeColor="text1"/>
          <w:u w:val="single"/>
        </w:rPr>
        <w:t xml:space="preserve">duzentos e oitenta matrículas. </w:t>
      </w:r>
      <w:r w:rsidR="0002563E" w:rsidRPr="007C7BC9">
        <w:rPr>
          <w:rFonts w:ascii="Arial" w:hAnsi="Arial" w:cs="Arial"/>
          <w:b/>
          <w:color w:val="000000" w:themeColor="text1"/>
          <w:u w:val="single"/>
        </w:rPr>
        <w:t>Isso, em valor-aluno significa vinte e nove milhões, quatrocentos e</w:t>
      </w:r>
      <w:r w:rsidR="00BA059F" w:rsidRPr="007C7BC9">
        <w:rPr>
          <w:rFonts w:ascii="Arial" w:hAnsi="Arial" w:cs="Arial"/>
          <w:b/>
          <w:color w:val="000000" w:themeColor="text1"/>
          <w:u w:val="single"/>
        </w:rPr>
        <w:t xml:space="preserve"> noventa e um mil, novecentos e trinta e se</w:t>
      </w:r>
      <w:r w:rsidR="00E1455A">
        <w:rPr>
          <w:rFonts w:ascii="Arial" w:hAnsi="Arial" w:cs="Arial"/>
          <w:b/>
          <w:color w:val="000000" w:themeColor="text1"/>
          <w:u w:val="single"/>
        </w:rPr>
        <w:t>i</w:t>
      </w:r>
      <w:r w:rsidR="00BA059F" w:rsidRPr="007C7BC9">
        <w:rPr>
          <w:rFonts w:ascii="Arial" w:hAnsi="Arial" w:cs="Arial"/>
          <w:b/>
          <w:color w:val="000000" w:themeColor="text1"/>
          <w:u w:val="single"/>
        </w:rPr>
        <w:t xml:space="preserve">s reais e </w:t>
      </w:r>
      <w:r w:rsidR="00B442DA" w:rsidRPr="007C7BC9">
        <w:rPr>
          <w:rFonts w:ascii="Arial" w:hAnsi="Arial" w:cs="Arial"/>
          <w:b/>
          <w:color w:val="000000" w:themeColor="text1"/>
          <w:u w:val="single"/>
        </w:rPr>
        <w:t xml:space="preserve">dezenove centavos. </w:t>
      </w:r>
      <w:r w:rsidR="007A1DD1" w:rsidRPr="007C7BC9">
        <w:rPr>
          <w:rFonts w:ascii="Arial" w:hAnsi="Arial" w:cs="Arial"/>
          <w:b/>
          <w:color w:val="000000" w:themeColor="text1"/>
          <w:u w:val="single"/>
        </w:rPr>
        <w:t>Isso, baseado no Censo que foi colocado no INEP</w:t>
      </w:r>
      <w:r w:rsidR="00A64CA5" w:rsidRPr="004D2136">
        <w:rPr>
          <w:rFonts w:ascii="Arial" w:hAnsi="Arial" w:cs="Arial"/>
          <w:b/>
          <w:color w:val="000000" w:themeColor="text1"/>
        </w:rPr>
        <w:t>”</w:t>
      </w:r>
      <w:r w:rsidR="007A1DD1" w:rsidRPr="004D2136">
        <w:rPr>
          <w:rFonts w:ascii="Arial" w:hAnsi="Arial" w:cs="Arial"/>
          <w:color w:val="000000" w:themeColor="text1"/>
        </w:rPr>
        <w:t xml:space="preserve">. </w:t>
      </w:r>
      <w:r w:rsidR="00A64CA5" w:rsidRPr="00A64CA5">
        <w:rPr>
          <w:rFonts w:ascii="Arial" w:hAnsi="Arial" w:cs="Arial"/>
          <w:b/>
          <w:color w:val="000000" w:themeColor="text1"/>
        </w:rPr>
        <w:t>Josefa Assunção</w:t>
      </w:r>
      <w:r w:rsidR="00A64CA5">
        <w:rPr>
          <w:rFonts w:ascii="Arial" w:hAnsi="Arial" w:cs="Arial"/>
          <w:color w:val="000000" w:themeColor="text1"/>
        </w:rPr>
        <w:t xml:space="preserve"> perguntou a </w:t>
      </w:r>
      <w:proofErr w:type="spellStart"/>
      <w:r w:rsidR="00A64CA5" w:rsidRPr="005728FB">
        <w:rPr>
          <w:rFonts w:ascii="Arial" w:hAnsi="Arial" w:cs="Arial"/>
          <w:b/>
          <w:color w:val="000000" w:themeColor="text1"/>
        </w:rPr>
        <w:t>Adenilde</w:t>
      </w:r>
      <w:proofErr w:type="spellEnd"/>
      <w:r w:rsidR="00A64CA5">
        <w:rPr>
          <w:rFonts w:ascii="Arial" w:hAnsi="Arial" w:cs="Arial"/>
          <w:color w:val="000000" w:themeColor="text1"/>
        </w:rPr>
        <w:t xml:space="preserve"> o q</w:t>
      </w:r>
      <w:r w:rsidR="005728FB">
        <w:rPr>
          <w:rFonts w:ascii="Arial" w:hAnsi="Arial" w:cs="Arial"/>
          <w:color w:val="000000" w:themeColor="text1"/>
        </w:rPr>
        <w:t>ue</w:t>
      </w:r>
      <w:r w:rsidR="00A64CA5">
        <w:rPr>
          <w:rFonts w:ascii="Arial" w:hAnsi="Arial" w:cs="Arial"/>
          <w:color w:val="000000" w:themeColor="text1"/>
        </w:rPr>
        <w:t xml:space="preserve"> ocorreu, se deix</w:t>
      </w:r>
      <w:r w:rsidR="005728FB">
        <w:rPr>
          <w:rFonts w:ascii="Arial" w:hAnsi="Arial" w:cs="Arial"/>
          <w:color w:val="000000" w:themeColor="text1"/>
        </w:rPr>
        <w:t>aram</w:t>
      </w:r>
      <w:r w:rsidR="00A64CA5">
        <w:rPr>
          <w:rFonts w:ascii="Arial" w:hAnsi="Arial" w:cs="Arial"/>
          <w:color w:val="000000" w:themeColor="text1"/>
        </w:rPr>
        <w:t xml:space="preserve"> de matricular essa quantidade de crianças. </w:t>
      </w:r>
      <w:proofErr w:type="spellStart"/>
      <w:r w:rsidR="00A64CA5" w:rsidRPr="005728FB">
        <w:rPr>
          <w:rFonts w:ascii="Arial" w:hAnsi="Arial" w:cs="Arial"/>
          <w:b/>
          <w:color w:val="000000" w:themeColor="text1"/>
        </w:rPr>
        <w:t>Adenilde</w:t>
      </w:r>
      <w:proofErr w:type="spellEnd"/>
      <w:r w:rsidR="00A64CA5">
        <w:rPr>
          <w:rFonts w:ascii="Arial" w:hAnsi="Arial" w:cs="Arial"/>
          <w:color w:val="000000" w:themeColor="text1"/>
        </w:rPr>
        <w:t xml:space="preserve"> explic</w:t>
      </w:r>
      <w:r w:rsidR="005728FB">
        <w:rPr>
          <w:rFonts w:ascii="Arial" w:hAnsi="Arial" w:cs="Arial"/>
          <w:color w:val="000000" w:themeColor="text1"/>
        </w:rPr>
        <w:t>ou</w:t>
      </w:r>
      <w:r w:rsidR="00A64CA5">
        <w:rPr>
          <w:rFonts w:ascii="Arial" w:hAnsi="Arial" w:cs="Arial"/>
          <w:color w:val="000000" w:themeColor="text1"/>
        </w:rPr>
        <w:t>:</w:t>
      </w:r>
      <w:r w:rsidR="00D300BE">
        <w:rPr>
          <w:rFonts w:ascii="Arial" w:hAnsi="Arial" w:cs="Arial"/>
          <w:color w:val="000000" w:themeColor="text1"/>
        </w:rPr>
        <w:t xml:space="preserve"> </w:t>
      </w:r>
      <w:r w:rsidR="00A64CA5" w:rsidRPr="004D2136">
        <w:rPr>
          <w:rFonts w:ascii="Arial" w:hAnsi="Arial" w:cs="Arial"/>
          <w:b/>
          <w:color w:val="000000" w:themeColor="text1"/>
          <w:u w:val="single"/>
        </w:rPr>
        <w:t xml:space="preserve">“O que deve ter acontecido </w:t>
      </w:r>
      <w:r w:rsidR="00262909" w:rsidRPr="004D2136">
        <w:rPr>
          <w:rFonts w:ascii="Arial" w:hAnsi="Arial" w:cs="Arial"/>
          <w:b/>
          <w:color w:val="000000" w:themeColor="text1"/>
          <w:u w:val="single"/>
        </w:rPr>
        <w:t>é que foram turmas que deixaram de ofertar o ensino</w:t>
      </w:r>
      <w:r w:rsidR="00526D48" w:rsidRPr="004D2136">
        <w:rPr>
          <w:rFonts w:ascii="Arial" w:hAnsi="Arial" w:cs="Arial"/>
          <w:b/>
          <w:color w:val="000000" w:themeColor="text1"/>
          <w:u w:val="single"/>
        </w:rPr>
        <w:t>, por e</w:t>
      </w:r>
      <w:r w:rsidR="003043D9" w:rsidRPr="004D2136">
        <w:rPr>
          <w:rFonts w:ascii="Arial" w:hAnsi="Arial" w:cs="Arial"/>
          <w:b/>
          <w:color w:val="000000" w:themeColor="text1"/>
          <w:u w:val="single"/>
        </w:rPr>
        <w:t xml:space="preserve">xemplo, </w:t>
      </w:r>
      <w:r w:rsidR="00526D48" w:rsidRPr="004D2136">
        <w:rPr>
          <w:rFonts w:ascii="Arial" w:hAnsi="Arial" w:cs="Arial"/>
          <w:b/>
          <w:color w:val="000000" w:themeColor="text1"/>
          <w:u w:val="single"/>
        </w:rPr>
        <w:t xml:space="preserve">houve perda quando comparado a 2022, </w:t>
      </w:r>
      <w:r w:rsidR="006A324C" w:rsidRPr="004D2136">
        <w:rPr>
          <w:rFonts w:ascii="Arial" w:hAnsi="Arial" w:cs="Arial"/>
          <w:b/>
          <w:color w:val="000000" w:themeColor="text1"/>
          <w:u w:val="single"/>
        </w:rPr>
        <w:t>nos ensinos</w:t>
      </w:r>
      <w:r w:rsidR="006A324C" w:rsidRPr="008654B1">
        <w:rPr>
          <w:rFonts w:ascii="Arial" w:hAnsi="Arial" w:cs="Arial"/>
          <w:b/>
          <w:color w:val="000000" w:themeColor="text1"/>
          <w:u w:val="single"/>
        </w:rPr>
        <w:t xml:space="preserve">: </w:t>
      </w:r>
      <w:r w:rsidR="003043D9" w:rsidRPr="008654B1">
        <w:rPr>
          <w:rFonts w:ascii="Arial" w:hAnsi="Arial" w:cs="Arial"/>
          <w:b/>
          <w:color w:val="000000" w:themeColor="text1"/>
          <w:u w:val="single"/>
        </w:rPr>
        <w:t xml:space="preserve">Estadual </w:t>
      </w:r>
      <w:r w:rsidR="00526D48" w:rsidRPr="008654B1">
        <w:rPr>
          <w:rFonts w:ascii="Arial" w:hAnsi="Arial" w:cs="Arial"/>
          <w:b/>
          <w:color w:val="000000" w:themeColor="text1"/>
          <w:u w:val="single"/>
        </w:rPr>
        <w:t>R</w:t>
      </w:r>
      <w:r w:rsidR="003043D9" w:rsidRPr="008654B1">
        <w:rPr>
          <w:rFonts w:ascii="Arial" w:hAnsi="Arial" w:cs="Arial"/>
          <w:b/>
          <w:color w:val="000000" w:themeColor="text1"/>
          <w:u w:val="single"/>
        </w:rPr>
        <w:t>ural</w:t>
      </w:r>
      <w:r w:rsidR="00556B82" w:rsidRPr="008654B1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CE6594" w:rsidRPr="008654B1">
        <w:rPr>
          <w:rFonts w:ascii="Arial" w:hAnsi="Arial" w:cs="Arial"/>
          <w:b/>
          <w:color w:val="000000" w:themeColor="text1"/>
          <w:u w:val="single"/>
        </w:rPr>
        <w:t xml:space="preserve">Parcial </w:t>
      </w:r>
      <w:r w:rsidR="00556B82" w:rsidRPr="008654B1">
        <w:rPr>
          <w:rFonts w:ascii="Arial" w:hAnsi="Arial" w:cs="Arial"/>
          <w:b/>
          <w:color w:val="000000" w:themeColor="text1"/>
          <w:u w:val="single"/>
        </w:rPr>
        <w:t>(menos doi</w:t>
      </w:r>
      <w:r w:rsidR="00DE11BC" w:rsidRPr="008654B1">
        <w:rPr>
          <w:rFonts w:ascii="Arial" w:hAnsi="Arial" w:cs="Arial"/>
          <w:b/>
          <w:color w:val="000000" w:themeColor="text1"/>
          <w:u w:val="single"/>
        </w:rPr>
        <w:t>s</w:t>
      </w:r>
      <w:r w:rsidR="00556B82" w:rsidRPr="008654B1">
        <w:rPr>
          <w:rFonts w:ascii="Arial" w:hAnsi="Arial" w:cs="Arial"/>
          <w:b/>
          <w:color w:val="000000" w:themeColor="text1"/>
          <w:u w:val="single"/>
        </w:rPr>
        <w:t xml:space="preserve"> mil</w:t>
      </w:r>
      <w:r w:rsidR="00DE11BC" w:rsidRPr="008654B1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556B82" w:rsidRPr="008654B1">
        <w:rPr>
          <w:rFonts w:ascii="Arial" w:hAnsi="Arial" w:cs="Arial"/>
          <w:b/>
          <w:color w:val="000000" w:themeColor="text1"/>
          <w:u w:val="single"/>
        </w:rPr>
        <w:t>novecentos e sessenta)</w:t>
      </w:r>
      <w:r w:rsidR="003043D9" w:rsidRPr="008654B1">
        <w:rPr>
          <w:rFonts w:ascii="Arial" w:hAnsi="Arial" w:cs="Arial"/>
          <w:b/>
          <w:color w:val="000000" w:themeColor="text1"/>
          <w:u w:val="single"/>
        </w:rPr>
        <w:t xml:space="preserve">, </w:t>
      </w:r>
      <w:r w:rsidR="00CF638F" w:rsidRPr="008654B1">
        <w:rPr>
          <w:rFonts w:ascii="Arial" w:hAnsi="Arial" w:cs="Arial"/>
          <w:b/>
          <w:color w:val="000000" w:themeColor="text1"/>
          <w:u w:val="single"/>
        </w:rPr>
        <w:t xml:space="preserve">Estadual Rural (menos duzentos e cinquenta), </w:t>
      </w:r>
      <w:r w:rsidR="00CF638F" w:rsidRPr="00BD5901">
        <w:rPr>
          <w:rFonts w:ascii="Arial" w:hAnsi="Arial" w:cs="Arial"/>
          <w:b/>
          <w:color w:val="000000" w:themeColor="text1"/>
          <w:u w:val="single"/>
        </w:rPr>
        <w:t>Estadual Rural Educação Especial (menos onze)</w:t>
      </w:r>
      <w:r w:rsidR="00E1455A">
        <w:rPr>
          <w:rFonts w:ascii="Arial" w:hAnsi="Arial" w:cs="Arial"/>
          <w:b/>
          <w:color w:val="000000" w:themeColor="text1"/>
          <w:u w:val="single"/>
        </w:rPr>
        <w:t>;</w:t>
      </w:r>
      <w:r w:rsidR="00CF638F" w:rsidRPr="00BD5901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B76551" w:rsidRPr="00BD5901">
        <w:rPr>
          <w:rFonts w:ascii="Arial" w:hAnsi="Arial" w:cs="Arial"/>
          <w:b/>
          <w:color w:val="000000" w:themeColor="text1"/>
          <w:u w:val="single"/>
        </w:rPr>
        <w:t>nessa questão aí, foram perdidos tr</w:t>
      </w:r>
      <w:r w:rsidR="00B76551" w:rsidRPr="004D2136">
        <w:rPr>
          <w:rFonts w:ascii="Arial" w:hAnsi="Arial" w:cs="Arial"/>
          <w:b/>
          <w:color w:val="000000" w:themeColor="text1"/>
          <w:u w:val="single"/>
        </w:rPr>
        <w:t>ês mil</w:t>
      </w:r>
      <w:r w:rsidR="00E1455A">
        <w:rPr>
          <w:rFonts w:ascii="Arial" w:hAnsi="Arial" w:cs="Arial"/>
          <w:b/>
          <w:color w:val="000000" w:themeColor="text1"/>
          <w:u w:val="single"/>
        </w:rPr>
        <w:t xml:space="preserve">, </w:t>
      </w:r>
      <w:r w:rsidR="00CE6594" w:rsidRPr="004D2136">
        <w:rPr>
          <w:rFonts w:ascii="Arial" w:hAnsi="Arial" w:cs="Arial"/>
          <w:b/>
          <w:color w:val="000000" w:themeColor="text1"/>
          <w:u w:val="single"/>
        </w:rPr>
        <w:t xml:space="preserve">cento </w:t>
      </w:r>
      <w:r w:rsidR="00E1455A">
        <w:rPr>
          <w:rFonts w:ascii="Arial" w:hAnsi="Arial" w:cs="Arial"/>
          <w:b/>
          <w:color w:val="000000" w:themeColor="text1"/>
          <w:u w:val="single"/>
        </w:rPr>
        <w:t xml:space="preserve">e </w:t>
      </w:r>
      <w:r w:rsidR="00B76551" w:rsidRPr="004D2136">
        <w:rPr>
          <w:rFonts w:ascii="Arial" w:hAnsi="Arial" w:cs="Arial"/>
          <w:b/>
          <w:color w:val="000000" w:themeColor="text1"/>
          <w:u w:val="single"/>
        </w:rPr>
        <w:t>vinte</w:t>
      </w:r>
      <w:r w:rsidR="00CE6594" w:rsidRPr="004D2136">
        <w:rPr>
          <w:rFonts w:ascii="Arial" w:hAnsi="Arial" w:cs="Arial"/>
          <w:b/>
          <w:color w:val="000000" w:themeColor="text1"/>
          <w:u w:val="single"/>
        </w:rPr>
        <w:t xml:space="preserve"> alunos. </w:t>
      </w:r>
      <w:r w:rsidR="005312B2" w:rsidRPr="004D2136">
        <w:rPr>
          <w:rFonts w:ascii="Arial" w:hAnsi="Arial" w:cs="Arial"/>
          <w:b/>
          <w:color w:val="000000" w:themeColor="text1"/>
          <w:u w:val="single"/>
        </w:rPr>
        <w:t>Nos anos finais, perdeu</w:t>
      </w:r>
      <w:r w:rsidR="00E1455A">
        <w:rPr>
          <w:rFonts w:ascii="Arial" w:hAnsi="Arial" w:cs="Arial"/>
          <w:b/>
          <w:color w:val="000000" w:themeColor="text1"/>
          <w:u w:val="single"/>
        </w:rPr>
        <w:t>-se</w:t>
      </w:r>
      <w:r w:rsidR="005312B2" w:rsidRPr="004D2136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E1455A">
        <w:rPr>
          <w:rFonts w:ascii="Arial" w:hAnsi="Arial" w:cs="Arial"/>
          <w:b/>
          <w:color w:val="000000" w:themeColor="text1"/>
          <w:u w:val="single"/>
        </w:rPr>
        <w:t xml:space="preserve">um </w:t>
      </w:r>
      <w:r w:rsidR="005312B2" w:rsidRPr="004D2136">
        <w:rPr>
          <w:rFonts w:ascii="Arial" w:hAnsi="Arial" w:cs="Arial"/>
          <w:b/>
          <w:color w:val="000000" w:themeColor="text1"/>
          <w:u w:val="single"/>
        </w:rPr>
        <w:t>mil e sessenta e oito alunos; no E</w:t>
      </w:r>
      <w:r w:rsidR="00526D48" w:rsidRPr="004D2136">
        <w:rPr>
          <w:rFonts w:ascii="Arial" w:hAnsi="Arial" w:cs="Arial"/>
          <w:b/>
          <w:color w:val="000000" w:themeColor="text1"/>
          <w:u w:val="single"/>
        </w:rPr>
        <w:t xml:space="preserve">nsino Médio, </w:t>
      </w:r>
      <w:r w:rsidR="005312B2" w:rsidRPr="004D2136">
        <w:rPr>
          <w:rFonts w:ascii="Arial" w:hAnsi="Arial" w:cs="Arial"/>
          <w:b/>
          <w:color w:val="000000" w:themeColor="text1"/>
          <w:u w:val="single"/>
        </w:rPr>
        <w:t xml:space="preserve">a gente teve uma diferença de </w:t>
      </w:r>
      <w:r w:rsidR="00844C4E" w:rsidRPr="004D2136">
        <w:rPr>
          <w:rFonts w:ascii="Arial" w:hAnsi="Arial" w:cs="Arial"/>
          <w:b/>
          <w:color w:val="000000" w:themeColor="text1"/>
          <w:u w:val="single"/>
        </w:rPr>
        <w:t xml:space="preserve">dois mil e trezentos e </w:t>
      </w:r>
      <w:r w:rsidR="00B16B18" w:rsidRPr="004D2136">
        <w:rPr>
          <w:rFonts w:ascii="Arial" w:hAnsi="Arial" w:cs="Arial"/>
          <w:b/>
          <w:color w:val="000000" w:themeColor="text1"/>
          <w:u w:val="single"/>
        </w:rPr>
        <w:t xml:space="preserve">quarenta e nove alunos </w:t>
      </w:r>
      <w:r w:rsidR="00844C4E" w:rsidRPr="004D2136">
        <w:rPr>
          <w:rFonts w:ascii="Arial" w:hAnsi="Arial" w:cs="Arial"/>
          <w:b/>
          <w:color w:val="000000" w:themeColor="text1"/>
          <w:u w:val="single"/>
        </w:rPr>
        <w:t xml:space="preserve">que a gente </w:t>
      </w:r>
      <w:r w:rsidR="00D32AA8" w:rsidRPr="004D2136">
        <w:rPr>
          <w:rFonts w:ascii="Arial" w:hAnsi="Arial" w:cs="Arial"/>
          <w:b/>
          <w:color w:val="000000" w:themeColor="text1"/>
          <w:u w:val="single"/>
        </w:rPr>
        <w:t xml:space="preserve">não entendeu, já que a política do </w:t>
      </w:r>
      <w:r w:rsidR="00E1455A">
        <w:rPr>
          <w:rFonts w:ascii="Arial" w:hAnsi="Arial" w:cs="Arial"/>
          <w:b/>
          <w:color w:val="000000" w:themeColor="text1"/>
          <w:u w:val="single"/>
        </w:rPr>
        <w:t>E</w:t>
      </w:r>
      <w:r w:rsidR="00D32AA8" w:rsidRPr="004D2136">
        <w:rPr>
          <w:rFonts w:ascii="Arial" w:hAnsi="Arial" w:cs="Arial"/>
          <w:b/>
          <w:color w:val="000000" w:themeColor="text1"/>
          <w:u w:val="single"/>
        </w:rPr>
        <w:t xml:space="preserve">stado é matricular mais alunos </w:t>
      </w:r>
      <w:r w:rsidR="004A1A3B" w:rsidRPr="004D2136">
        <w:rPr>
          <w:rFonts w:ascii="Arial" w:hAnsi="Arial" w:cs="Arial"/>
          <w:b/>
          <w:color w:val="000000" w:themeColor="text1"/>
          <w:u w:val="single"/>
        </w:rPr>
        <w:t>no Ensino Médio</w:t>
      </w:r>
      <w:r w:rsidR="00C91267" w:rsidRPr="004D2136">
        <w:rPr>
          <w:rFonts w:ascii="Arial" w:hAnsi="Arial" w:cs="Arial"/>
          <w:b/>
          <w:color w:val="000000" w:themeColor="text1"/>
          <w:u w:val="single"/>
        </w:rPr>
        <w:t>. Temos aqui, na</w:t>
      </w:r>
      <w:r w:rsidR="004A1A3B" w:rsidRPr="004D2136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7F030D" w:rsidRPr="004D2136">
        <w:rPr>
          <w:rFonts w:ascii="Arial" w:hAnsi="Arial" w:cs="Arial"/>
          <w:b/>
          <w:color w:val="000000" w:themeColor="text1"/>
          <w:u w:val="single"/>
        </w:rPr>
        <w:t>EJA Fundamental (menos mil e seis alunos)</w:t>
      </w:r>
      <w:r w:rsidR="00C91267" w:rsidRPr="004D2136">
        <w:rPr>
          <w:rFonts w:ascii="Arial" w:hAnsi="Arial" w:cs="Arial"/>
          <w:b/>
          <w:color w:val="000000" w:themeColor="text1"/>
          <w:u w:val="single"/>
        </w:rPr>
        <w:t xml:space="preserve"> e na </w:t>
      </w:r>
      <w:r w:rsidR="0032255A" w:rsidRPr="004D2136">
        <w:rPr>
          <w:rFonts w:ascii="Arial" w:hAnsi="Arial" w:cs="Arial"/>
          <w:b/>
          <w:color w:val="000000" w:themeColor="text1"/>
          <w:u w:val="single"/>
        </w:rPr>
        <w:t>EJA Médio (</w:t>
      </w:r>
      <w:r w:rsidR="0032255A" w:rsidRPr="008654B1">
        <w:rPr>
          <w:rFonts w:ascii="Arial" w:hAnsi="Arial" w:cs="Arial"/>
          <w:b/>
          <w:color w:val="000000" w:themeColor="text1"/>
          <w:u w:val="single"/>
        </w:rPr>
        <w:t>menos três</w:t>
      </w:r>
      <w:r w:rsidR="006B0AA9" w:rsidRPr="008654B1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32255A" w:rsidRPr="008654B1">
        <w:rPr>
          <w:rFonts w:ascii="Arial" w:hAnsi="Arial" w:cs="Arial"/>
          <w:b/>
          <w:color w:val="000000" w:themeColor="text1"/>
          <w:u w:val="single"/>
        </w:rPr>
        <w:t>mil</w:t>
      </w:r>
      <w:r w:rsidR="006B0AA9" w:rsidRPr="008654B1">
        <w:rPr>
          <w:rFonts w:ascii="Arial" w:hAnsi="Arial" w:cs="Arial"/>
          <w:b/>
          <w:color w:val="000000" w:themeColor="text1"/>
          <w:u w:val="single"/>
        </w:rPr>
        <w:t>,</w:t>
      </w:r>
      <w:r w:rsidR="0032255A" w:rsidRPr="008654B1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6B0AA9" w:rsidRPr="008654B1">
        <w:rPr>
          <w:rFonts w:ascii="Arial" w:hAnsi="Arial" w:cs="Arial"/>
          <w:b/>
          <w:color w:val="000000" w:themeColor="text1"/>
          <w:u w:val="single"/>
        </w:rPr>
        <w:t>cento e se</w:t>
      </w:r>
      <w:r w:rsidR="008654B1" w:rsidRPr="008654B1">
        <w:rPr>
          <w:rFonts w:ascii="Arial" w:hAnsi="Arial" w:cs="Arial"/>
          <w:b/>
          <w:color w:val="000000" w:themeColor="text1"/>
          <w:u w:val="single"/>
        </w:rPr>
        <w:t>t</w:t>
      </w:r>
      <w:r w:rsidR="006B0AA9" w:rsidRPr="008654B1">
        <w:rPr>
          <w:rFonts w:ascii="Arial" w:hAnsi="Arial" w:cs="Arial"/>
          <w:b/>
          <w:color w:val="000000" w:themeColor="text1"/>
          <w:u w:val="single"/>
        </w:rPr>
        <w:t xml:space="preserve">enta e sete alunos), </w:t>
      </w:r>
      <w:r w:rsidR="006B0AA9" w:rsidRPr="004D2136">
        <w:rPr>
          <w:rFonts w:ascii="Arial" w:hAnsi="Arial" w:cs="Arial"/>
          <w:b/>
          <w:color w:val="000000" w:themeColor="text1"/>
          <w:u w:val="single"/>
        </w:rPr>
        <w:t>isso é</w:t>
      </w:r>
      <w:r w:rsidR="00E9037C">
        <w:rPr>
          <w:rFonts w:ascii="Arial" w:hAnsi="Arial" w:cs="Arial"/>
          <w:b/>
          <w:color w:val="000000" w:themeColor="text1"/>
          <w:u w:val="single"/>
        </w:rPr>
        <w:t>,</w:t>
      </w:r>
      <w:r w:rsidR="006B0AA9" w:rsidRPr="004D2136">
        <w:rPr>
          <w:rFonts w:ascii="Arial" w:hAnsi="Arial" w:cs="Arial"/>
          <w:b/>
          <w:color w:val="000000" w:themeColor="text1"/>
          <w:u w:val="single"/>
        </w:rPr>
        <w:t xml:space="preserve"> fazendo o comparativo 2022-2023. </w:t>
      </w:r>
      <w:r w:rsidR="008B5E82" w:rsidRPr="004D2136">
        <w:rPr>
          <w:rFonts w:ascii="Arial" w:hAnsi="Arial" w:cs="Arial"/>
          <w:b/>
          <w:color w:val="000000" w:themeColor="text1"/>
          <w:u w:val="single"/>
        </w:rPr>
        <w:t xml:space="preserve">Então nesse total, a gente tem menos oito </w:t>
      </w:r>
      <w:r w:rsidR="00E9037C">
        <w:rPr>
          <w:rFonts w:ascii="Arial" w:hAnsi="Arial" w:cs="Arial"/>
          <w:b/>
          <w:color w:val="000000" w:themeColor="text1"/>
          <w:u w:val="single"/>
        </w:rPr>
        <w:t xml:space="preserve">mil, </w:t>
      </w:r>
      <w:r w:rsidR="00302B82" w:rsidRPr="004D2136">
        <w:rPr>
          <w:rFonts w:ascii="Arial" w:hAnsi="Arial" w:cs="Arial"/>
          <w:b/>
          <w:color w:val="000000" w:themeColor="text1"/>
          <w:u w:val="single"/>
        </w:rPr>
        <w:t>duzentos e oito alunos</w:t>
      </w:r>
      <w:r w:rsidR="008B5E82" w:rsidRPr="004D2136">
        <w:rPr>
          <w:rFonts w:ascii="Arial" w:hAnsi="Arial" w:cs="Arial"/>
          <w:b/>
          <w:color w:val="000000" w:themeColor="text1"/>
          <w:u w:val="single"/>
        </w:rPr>
        <w:t xml:space="preserve"> de censo. Então, quando esse percentual é muito grande, </w:t>
      </w:r>
      <w:r w:rsidR="0030170B" w:rsidRPr="004D2136">
        <w:rPr>
          <w:rFonts w:ascii="Arial" w:hAnsi="Arial" w:cs="Arial"/>
          <w:b/>
          <w:color w:val="000000" w:themeColor="text1"/>
          <w:u w:val="single"/>
        </w:rPr>
        <w:t xml:space="preserve">acho que valia a pena a gente tentar entender, porque aí, provavelmente, deve ter sido fechamento de turma ou deve ter acontecido outras coisas, e também, alguém </w:t>
      </w:r>
      <w:r w:rsidR="00E9037C">
        <w:rPr>
          <w:rFonts w:ascii="Arial" w:hAnsi="Arial" w:cs="Arial"/>
          <w:b/>
          <w:color w:val="000000" w:themeColor="text1"/>
          <w:u w:val="single"/>
        </w:rPr>
        <w:t xml:space="preserve">pode </w:t>
      </w:r>
      <w:r w:rsidR="0030170B" w:rsidRPr="004D2136">
        <w:rPr>
          <w:rFonts w:ascii="Arial" w:hAnsi="Arial" w:cs="Arial"/>
          <w:b/>
          <w:color w:val="000000" w:themeColor="text1"/>
          <w:u w:val="single"/>
        </w:rPr>
        <w:t xml:space="preserve">não ter </w:t>
      </w:r>
      <w:r w:rsidR="00E9037C">
        <w:rPr>
          <w:rFonts w:ascii="Arial" w:hAnsi="Arial" w:cs="Arial"/>
          <w:b/>
          <w:color w:val="000000" w:themeColor="text1"/>
          <w:u w:val="single"/>
        </w:rPr>
        <w:t>f</w:t>
      </w:r>
      <w:r w:rsidR="00E75B34" w:rsidRPr="004D2136">
        <w:rPr>
          <w:rFonts w:ascii="Arial" w:hAnsi="Arial" w:cs="Arial"/>
          <w:b/>
          <w:color w:val="000000" w:themeColor="text1"/>
          <w:u w:val="single"/>
        </w:rPr>
        <w:t>eito o censo da forma correta</w:t>
      </w:r>
      <w:r w:rsidR="00E9037C">
        <w:rPr>
          <w:rFonts w:ascii="Arial" w:hAnsi="Arial" w:cs="Arial"/>
          <w:b/>
          <w:color w:val="000000" w:themeColor="text1"/>
          <w:u w:val="single"/>
        </w:rPr>
        <w:t>. I</w:t>
      </w:r>
      <w:r w:rsidR="00E75B34" w:rsidRPr="004D2136">
        <w:rPr>
          <w:rFonts w:ascii="Arial" w:hAnsi="Arial" w:cs="Arial"/>
          <w:b/>
          <w:color w:val="000000" w:themeColor="text1"/>
          <w:u w:val="single"/>
        </w:rPr>
        <w:t xml:space="preserve">sso são hipóteses que a gente </w:t>
      </w:r>
      <w:r w:rsidR="007934A2" w:rsidRPr="004D2136">
        <w:rPr>
          <w:rFonts w:ascii="Arial" w:hAnsi="Arial" w:cs="Arial"/>
          <w:b/>
          <w:color w:val="000000" w:themeColor="text1"/>
          <w:u w:val="single"/>
        </w:rPr>
        <w:t xml:space="preserve">enquanto conselheiro do FUNDEB precisa </w:t>
      </w:r>
      <w:r w:rsidR="00D22DC0" w:rsidRPr="004D2136">
        <w:rPr>
          <w:rFonts w:ascii="Arial" w:hAnsi="Arial" w:cs="Arial"/>
          <w:b/>
          <w:color w:val="000000" w:themeColor="text1"/>
          <w:u w:val="single"/>
        </w:rPr>
        <w:t>solicitar informações de por que o Estado tem hoje</w:t>
      </w:r>
      <w:r w:rsidR="008920CA" w:rsidRPr="004D2136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D22DC0" w:rsidRPr="004D2136">
        <w:rPr>
          <w:rFonts w:ascii="Arial" w:hAnsi="Arial" w:cs="Arial"/>
          <w:b/>
          <w:color w:val="000000" w:themeColor="text1"/>
          <w:u w:val="single"/>
        </w:rPr>
        <w:t>essa queda na matrícula</w:t>
      </w:r>
      <w:r w:rsidR="00E9037C">
        <w:rPr>
          <w:rFonts w:ascii="Arial" w:hAnsi="Arial" w:cs="Arial"/>
          <w:b/>
          <w:color w:val="000000" w:themeColor="text1"/>
          <w:u w:val="single"/>
        </w:rPr>
        <w:t>,</w:t>
      </w:r>
      <w:r w:rsidR="00D22DC0" w:rsidRPr="004D2136">
        <w:rPr>
          <w:rFonts w:ascii="Arial" w:hAnsi="Arial" w:cs="Arial"/>
          <w:b/>
          <w:color w:val="000000" w:themeColor="text1"/>
          <w:u w:val="single"/>
        </w:rPr>
        <w:t xml:space="preserve"> que é tão grande. </w:t>
      </w:r>
      <w:r w:rsidR="008920CA" w:rsidRPr="004D2136">
        <w:rPr>
          <w:rFonts w:ascii="Arial" w:hAnsi="Arial" w:cs="Arial"/>
          <w:b/>
          <w:color w:val="000000" w:themeColor="text1"/>
          <w:u w:val="single"/>
        </w:rPr>
        <w:t>E lembrando que o censo pode ser retificado até o da 18 de setembro de 2023. Eu me lembro que ano passado eu dizia a mesma coisa</w:t>
      </w:r>
      <w:r w:rsidR="00614B1A">
        <w:rPr>
          <w:rFonts w:ascii="Arial" w:hAnsi="Arial" w:cs="Arial"/>
          <w:b/>
          <w:color w:val="000000" w:themeColor="text1"/>
          <w:u w:val="single"/>
        </w:rPr>
        <w:t>, mas o</w:t>
      </w:r>
      <w:r w:rsidR="008920CA" w:rsidRPr="004D2136">
        <w:rPr>
          <w:rFonts w:ascii="Arial" w:hAnsi="Arial" w:cs="Arial"/>
          <w:b/>
          <w:color w:val="000000" w:themeColor="text1"/>
          <w:u w:val="single"/>
        </w:rPr>
        <w:t xml:space="preserve"> Estado não fez a r</w:t>
      </w:r>
      <w:r w:rsidR="00484E6F" w:rsidRPr="004D2136">
        <w:rPr>
          <w:rFonts w:ascii="Arial" w:hAnsi="Arial" w:cs="Arial"/>
          <w:b/>
          <w:color w:val="000000" w:themeColor="text1"/>
          <w:u w:val="single"/>
        </w:rPr>
        <w:t>e</w:t>
      </w:r>
      <w:r w:rsidR="008920CA" w:rsidRPr="004D2136">
        <w:rPr>
          <w:rFonts w:ascii="Arial" w:hAnsi="Arial" w:cs="Arial"/>
          <w:b/>
          <w:color w:val="000000" w:themeColor="text1"/>
          <w:u w:val="single"/>
        </w:rPr>
        <w:t>ti</w:t>
      </w:r>
      <w:r w:rsidR="00484E6F" w:rsidRPr="004D2136">
        <w:rPr>
          <w:rFonts w:ascii="Arial" w:hAnsi="Arial" w:cs="Arial"/>
          <w:b/>
          <w:color w:val="000000" w:themeColor="text1"/>
          <w:u w:val="single"/>
        </w:rPr>
        <w:t>fi</w:t>
      </w:r>
      <w:r w:rsidR="008920CA" w:rsidRPr="004D2136">
        <w:rPr>
          <w:rFonts w:ascii="Arial" w:hAnsi="Arial" w:cs="Arial"/>
          <w:b/>
          <w:color w:val="000000" w:themeColor="text1"/>
          <w:u w:val="single"/>
        </w:rPr>
        <w:t xml:space="preserve">cação. </w:t>
      </w:r>
      <w:r w:rsidR="00B66B1B" w:rsidRPr="004D2136">
        <w:rPr>
          <w:rFonts w:ascii="Arial" w:hAnsi="Arial" w:cs="Arial"/>
          <w:b/>
          <w:color w:val="000000" w:themeColor="text1"/>
          <w:u w:val="single"/>
        </w:rPr>
        <w:t>A gente precisa ter as explicações</w:t>
      </w:r>
      <w:r w:rsidR="00584B6B" w:rsidRPr="004D2136">
        <w:rPr>
          <w:rFonts w:ascii="Arial" w:hAnsi="Arial" w:cs="Arial"/>
          <w:b/>
          <w:color w:val="000000" w:themeColor="text1"/>
          <w:u w:val="single"/>
        </w:rPr>
        <w:t xml:space="preserve"> por</w:t>
      </w:r>
      <w:r w:rsidR="00614B1A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584B6B" w:rsidRPr="004D2136">
        <w:rPr>
          <w:rFonts w:ascii="Arial" w:hAnsi="Arial" w:cs="Arial"/>
          <w:b/>
          <w:color w:val="000000" w:themeColor="text1"/>
          <w:u w:val="single"/>
        </w:rPr>
        <w:t xml:space="preserve">que a gente perdeu tanto aluno, quais foram as turmas que fecharam, </w:t>
      </w:r>
      <w:r w:rsidR="00B66B1B" w:rsidRPr="004D2136">
        <w:rPr>
          <w:rFonts w:ascii="Arial" w:hAnsi="Arial" w:cs="Arial"/>
          <w:b/>
          <w:color w:val="000000" w:themeColor="text1"/>
          <w:u w:val="single"/>
        </w:rPr>
        <w:t xml:space="preserve">quais foram as escolas que </w:t>
      </w:r>
      <w:r w:rsidR="00584B6B" w:rsidRPr="004D2136">
        <w:rPr>
          <w:rFonts w:ascii="Arial" w:hAnsi="Arial" w:cs="Arial"/>
          <w:b/>
          <w:color w:val="000000" w:themeColor="text1"/>
          <w:u w:val="single"/>
        </w:rPr>
        <w:t xml:space="preserve">perderam alunos, </w:t>
      </w:r>
      <w:r w:rsidR="004E3908" w:rsidRPr="004D2136">
        <w:rPr>
          <w:rFonts w:ascii="Arial" w:hAnsi="Arial" w:cs="Arial"/>
          <w:b/>
          <w:color w:val="000000" w:themeColor="text1"/>
          <w:u w:val="single"/>
        </w:rPr>
        <w:t xml:space="preserve">o porquê que o Ensino Médio teve essa queda de </w:t>
      </w:r>
      <w:r w:rsidR="004E3908" w:rsidRPr="004D2136">
        <w:rPr>
          <w:rFonts w:ascii="Arial" w:hAnsi="Arial" w:cs="Arial"/>
          <w:b/>
          <w:color w:val="000000" w:themeColor="text1"/>
          <w:u w:val="single"/>
        </w:rPr>
        <w:lastRenderedPageBreak/>
        <w:t xml:space="preserve">matrícula. São questões que eu estou trazendo para gente refletir. </w:t>
      </w:r>
      <w:r w:rsidR="00F1538F" w:rsidRPr="004D2136">
        <w:rPr>
          <w:rFonts w:ascii="Arial" w:hAnsi="Arial" w:cs="Arial"/>
          <w:b/>
          <w:color w:val="000000" w:themeColor="text1"/>
          <w:u w:val="single"/>
        </w:rPr>
        <w:t>Eu não tenho essas respostas</w:t>
      </w:r>
      <w:r w:rsidR="00614B1A">
        <w:rPr>
          <w:rFonts w:ascii="Arial" w:hAnsi="Arial" w:cs="Arial"/>
          <w:b/>
          <w:color w:val="000000" w:themeColor="text1"/>
          <w:u w:val="single"/>
        </w:rPr>
        <w:t>,</w:t>
      </w:r>
      <w:r w:rsidR="00F1538F" w:rsidRPr="004D2136">
        <w:rPr>
          <w:rFonts w:ascii="Arial" w:hAnsi="Arial" w:cs="Arial"/>
          <w:b/>
          <w:color w:val="000000" w:themeColor="text1"/>
          <w:u w:val="single"/>
        </w:rPr>
        <w:t xml:space="preserve"> </w:t>
      </w:r>
      <w:proofErr w:type="gramStart"/>
      <w:r w:rsidR="00F1538F" w:rsidRPr="004D2136">
        <w:rPr>
          <w:rFonts w:ascii="Arial" w:hAnsi="Arial" w:cs="Arial"/>
          <w:b/>
          <w:color w:val="000000" w:themeColor="text1"/>
          <w:u w:val="single"/>
        </w:rPr>
        <w:t>e</w:t>
      </w:r>
      <w:proofErr w:type="gramEnd"/>
      <w:r w:rsidR="00F1538F" w:rsidRPr="004D2136">
        <w:rPr>
          <w:rFonts w:ascii="Arial" w:hAnsi="Arial" w:cs="Arial"/>
          <w:b/>
          <w:color w:val="000000" w:themeColor="text1"/>
          <w:u w:val="single"/>
        </w:rPr>
        <w:t xml:space="preserve"> portanto, estou trazendo para o Conselho</w:t>
      </w:r>
      <w:r w:rsidR="00345C0D" w:rsidRPr="004D2136">
        <w:rPr>
          <w:rFonts w:ascii="Arial" w:hAnsi="Arial" w:cs="Arial"/>
          <w:b/>
          <w:color w:val="000000" w:themeColor="text1"/>
          <w:u w:val="single"/>
        </w:rPr>
        <w:t>”</w:t>
      </w:r>
      <w:r w:rsidR="00F1538F" w:rsidRPr="00143862">
        <w:rPr>
          <w:rFonts w:ascii="Arial" w:hAnsi="Arial" w:cs="Arial"/>
          <w:b/>
          <w:color w:val="000000" w:themeColor="text1"/>
        </w:rPr>
        <w:t>.</w:t>
      </w:r>
      <w:r w:rsidR="00345C0D">
        <w:rPr>
          <w:rFonts w:ascii="Arial" w:hAnsi="Arial" w:cs="Arial"/>
          <w:color w:val="000000" w:themeColor="text1"/>
        </w:rPr>
        <w:t xml:space="preserve"> </w:t>
      </w:r>
      <w:r w:rsidR="00345C0D" w:rsidRPr="00345C0D">
        <w:rPr>
          <w:rFonts w:ascii="Arial" w:hAnsi="Arial" w:cs="Arial"/>
          <w:b/>
          <w:color w:val="000000" w:themeColor="text1"/>
        </w:rPr>
        <w:t xml:space="preserve">Rosângela indaga a </w:t>
      </w:r>
      <w:proofErr w:type="spellStart"/>
      <w:r w:rsidR="00345C0D" w:rsidRPr="00345C0D">
        <w:rPr>
          <w:rFonts w:ascii="Arial" w:hAnsi="Arial" w:cs="Arial"/>
          <w:b/>
          <w:color w:val="000000" w:themeColor="text1"/>
        </w:rPr>
        <w:t>Adenilde</w:t>
      </w:r>
      <w:proofErr w:type="spellEnd"/>
      <w:r w:rsidR="00345C0D">
        <w:rPr>
          <w:rFonts w:ascii="Arial" w:hAnsi="Arial" w:cs="Arial"/>
          <w:color w:val="000000" w:themeColor="text1"/>
        </w:rPr>
        <w:t xml:space="preserve"> se estes alunos não são alunos em duplicidade,</w:t>
      </w:r>
      <w:r w:rsidR="00AF53F5">
        <w:rPr>
          <w:rFonts w:ascii="Arial" w:hAnsi="Arial" w:cs="Arial"/>
          <w:color w:val="000000" w:themeColor="text1"/>
        </w:rPr>
        <w:t xml:space="preserve"> po</w:t>
      </w:r>
      <w:r w:rsidR="00F8123D">
        <w:rPr>
          <w:rFonts w:ascii="Arial" w:hAnsi="Arial" w:cs="Arial"/>
          <w:color w:val="000000" w:themeColor="text1"/>
        </w:rPr>
        <w:t>is no</w:t>
      </w:r>
      <w:r w:rsidR="00AF53F5">
        <w:rPr>
          <w:rFonts w:ascii="Arial" w:hAnsi="Arial" w:cs="Arial"/>
          <w:color w:val="000000" w:themeColor="text1"/>
        </w:rPr>
        <w:t xml:space="preserve"> tempo em que esteve na coordenação do censo algumas escolas dobravam, triplicavam</w:t>
      </w:r>
      <w:r w:rsidR="00143862">
        <w:rPr>
          <w:rFonts w:ascii="Arial" w:hAnsi="Arial" w:cs="Arial"/>
          <w:color w:val="000000" w:themeColor="text1"/>
        </w:rPr>
        <w:t>,</w:t>
      </w:r>
      <w:r w:rsidR="00AF53F5">
        <w:rPr>
          <w:rFonts w:ascii="Arial" w:hAnsi="Arial" w:cs="Arial"/>
          <w:color w:val="000000" w:themeColor="text1"/>
        </w:rPr>
        <w:t xml:space="preserve"> quadriplicavam, na hora de fazer</w:t>
      </w:r>
      <w:r w:rsidR="00DB5E7E">
        <w:rPr>
          <w:rFonts w:ascii="Arial" w:hAnsi="Arial" w:cs="Arial"/>
          <w:color w:val="000000" w:themeColor="text1"/>
        </w:rPr>
        <w:t>em</w:t>
      </w:r>
      <w:r w:rsidR="00AF53F5">
        <w:rPr>
          <w:rFonts w:ascii="Arial" w:hAnsi="Arial" w:cs="Arial"/>
          <w:color w:val="000000" w:themeColor="text1"/>
        </w:rPr>
        <w:t xml:space="preserve"> o registro</w:t>
      </w:r>
      <w:r w:rsidR="00143862">
        <w:rPr>
          <w:rFonts w:ascii="Arial" w:hAnsi="Arial" w:cs="Arial"/>
          <w:color w:val="000000" w:themeColor="text1"/>
        </w:rPr>
        <w:t>,</w:t>
      </w:r>
      <w:r w:rsidR="00AF53F5">
        <w:rPr>
          <w:rFonts w:ascii="Arial" w:hAnsi="Arial" w:cs="Arial"/>
          <w:color w:val="000000" w:themeColor="text1"/>
        </w:rPr>
        <w:t xml:space="preserve"> a matrícula dos alunos. </w:t>
      </w:r>
      <w:r w:rsidR="002D7206" w:rsidRPr="000959D5">
        <w:rPr>
          <w:rFonts w:ascii="Arial" w:hAnsi="Arial" w:cs="Arial"/>
          <w:b/>
          <w:color w:val="000000" w:themeColor="text1"/>
        </w:rPr>
        <w:t>Rosângela</w:t>
      </w:r>
      <w:r w:rsidR="002D7206">
        <w:rPr>
          <w:rFonts w:ascii="Arial" w:hAnsi="Arial" w:cs="Arial"/>
          <w:color w:val="000000" w:themeColor="text1"/>
        </w:rPr>
        <w:t xml:space="preserve"> relat</w:t>
      </w:r>
      <w:r w:rsidR="000E6AA1">
        <w:rPr>
          <w:rFonts w:ascii="Arial" w:hAnsi="Arial" w:cs="Arial"/>
          <w:color w:val="000000" w:themeColor="text1"/>
        </w:rPr>
        <w:t>ou</w:t>
      </w:r>
      <w:r w:rsidR="002D7206">
        <w:rPr>
          <w:rFonts w:ascii="Arial" w:hAnsi="Arial" w:cs="Arial"/>
          <w:color w:val="000000" w:themeColor="text1"/>
        </w:rPr>
        <w:t>: “</w:t>
      </w:r>
      <w:r w:rsidR="00EE407D">
        <w:rPr>
          <w:rFonts w:ascii="Arial" w:hAnsi="Arial" w:cs="Arial"/>
          <w:color w:val="000000" w:themeColor="text1"/>
        </w:rPr>
        <w:t>O</w:t>
      </w:r>
      <w:r w:rsidR="00AF53F5">
        <w:rPr>
          <w:rFonts w:ascii="Arial" w:hAnsi="Arial" w:cs="Arial"/>
          <w:color w:val="000000" w:themeColor="text1"/>
        </w:rPr>
        <w:t xml:space="preserve"> INEP tem um </w:t>
      </w:r>
      <w:r w:rsidR="00A82838">
        <w:rPr>
          <w:rFonts w:ascii="Arial" w:hAnsi="Arial" w:cs="Arial"/>
          <w:color w:val="000000" w:themeColor="text1"/>
        </w:rPr>
        <w:t>D/PARA</w:t>
      </w:r>
      <w:bookmarkStart w:id="0" w:name="_GoBack"/>
      <w:bookmarkEnd w:id="0"/>
      <w:r w:rsidR="004E3908" w:rsidRPr="00DB5E7E">
        <w:rPr>
          <w:rFonts w:ascii="Arial" w:hAnsi="Arial" w:cs="Arial"/>
          <w:color w:val="C00000"/>
        </w:rPr>
        <w:t xml:space="preserve"> </w:t>
      </w:r>
      <w:r w:rsidR="00C9687D">
        <w:rPr>
          <w:rFonts w:ascii="Arial" w:hAnsi="Arial" w:cs="Arial"/>
          <w:color w:val="000000" w:themeColor="text1"/>
        </w:rPr>
        <w:t>que são tabelas que</w:t>
      </w:r>
      <w:r w:rsidR="0043736B">
        <w:rPr>
          <w:rFonts w:ascii="Arial" w:hAnsi="Arial" w:cs="Arial"/>
          <w:color w:val="000000" w:themeColor="text1"/>
        </w:rPr>
        <w:t xml:space="preserve"> se</w:t>
      </w:r>
      <w:r w:rsidR="00C9687D">
        <w:rPr>
          <w:rFonts w:ascii="Arial" w:hAnsi="Arial" w:cs="Arial"/>
          <w:color w:val="000000" w:themeColor="text1"/>
        </w:rPr>
        <w:t xml:space="preserve"> confrontam</w:t>
      </w:r>
      <w:r w:rsidR="0043736B">
        <w:rPr>
          <w:rFonts w:ascii="Arial" w:hAnsi="Arial" w:cs="Arial"/>
          <w:color w:val="000000" w:themeColor="text1"/>
        </w:rPr>
        <w:t xml:space="preserve"> para não pegar homônimos, com o nome do aluno, a data de nascimento</w:t>
      </w:r>
      <w:r w:rsidR="008F07B1">
        <w:rPr>
          <w:rFonts w:ascii="Arial" w:hAnsi="Arial" w:cs="Arial"/>
          <w:color w:val="000000" w:themeColor="text1"/>
        </w:rPr>
        <w:t>, etc</w:t>
      </w:r>
      <w:r w:rsidR="0043736B">
        <w:rPr>
          <w:rFonts w:ascii="Arial" w:hAnsi="Arial" w:cs="Arial"/>
          <w:color w:val="000000" w:themeColor="text1"/>
        </w:rPr>
        <w:t xml:space="preserve">. O município e o Estado faziam esses batimentos e nós enviávamos os relatórios de duplos para que o </w:t>
      </w:r>
      <w:r w:rsidR="00403507">
        <w:rPr>
          <w:rFonts w:ascii="Arial" w:hAnsi="Arial" w:cs="Arial"/>
          <w:color w:val="000000" w:themeColor="text1"/>
        </w:rPr>
        <w:t>E</w:t>
      </w:r>
      <w:r w:rsidR="0043736B">
        <w:rPr>
          <w:rFonts w:ascii="Arial" w:hAnsi="Arial" w:cs="Arial"/>
          <w:color w:val="000000" w:themeColor="text1"/>
        </w:rPr>
        <w:t>stado corrigisse as duplicidades</w:t>
      </w:r>
      <w:r w:rsidR="00403507">
        <w:rPr>
          <w:rFonts w:ascii="Arial" w:hAnsi="Arial" w:cs="Arial"/>
          <w:color w:val="000000" w:themeColor="text1"/>
        </w:rPr>
        <w:t xml:space="preserve">, que não eram pequenas. Então, vamos ter cuidado porque esses relatórios são </w:t>
      </w:r>
      <w:r w:rsidR="0095532A">
        <w:rPr>
          <w:rFonts w:ascii="Arial" w:hAnsi="Arial" w:cs="Arial"/>
          <w:color w:val="000000" w:themeColor="text1"/>
        </w:rPr>
        <w:t xml:space="preserve">checados </w:t>
      </w:r>
      <w:r w:rsidR="00403507">
        <w:rPr>
          <w:rFonts w:ascii="Arial" w:hAnsi="Arial" w:cs="Arial"/>
          <w:color w:val="000000" w:themeColor="text1"/>
        </w:rPr>
        <w:t>não só dentro do Estado</w:t>
      </w:r>
      <w:r w:rsidR="0091733A">
        <w:rPr>
          <w:rFonts w:ascii="Arial" w:hAnsi="Arial" w:cs="Arial"/>
          <w:color w:val="000000" w:themeColor="text1"/>
        </w:rPr>
        <w:t>, e</w:t>
      </w:r>
      <w:r w:rsidR="0095532A">
        <w:rPr>
          <w:rFonts w:ascii="Arial" w:hAnsi="Arial" w:cs="Arial"/>
          <w:color w:val="000000" w:themeColor="text1"/>
        </w:rPr>
        <w:t>les são checados dentro do estado e no INEP</w:t>
      </w:r>
      <w:r w:rsidR="006B6C75">
        <w:rPr>
          <w:rFonts w:ascii="Arial" w:hAnsi="Arial" w:cs="Arial"/>
          <w:color w:val="000000" w:themeColor="text1"/>
        </w:rPr>
        <w:t xml:space="preserve">. Esses relatórios são emitidos, inclusive detalhados, com todas as informações para que o Estado corrija. </w:t>
      </w:r>
      <w:r w:rsidR="00403507">
        <w:rPr>
          <w:rFonts w:ascii="Arial" w:hAnsi="Arial" w:cs="Arial"/>
          <w:color w:val="000000" w:themeColor="text1"/>
        </w:rPr>
        <w:t>É muito pouco provável</w:t>
      </w:r>
      <w:r w:rsidR="00C66B40">
        <w:rPr>
          <w:rFonts w:ascii="Arial" w:hAnsi="Arial" w:cs="Arial"/>
          <w:color w:val="000000" w:themeColor="text1"/>
        </w:rPr>
        <w:t xml:space="preserve"> – </w:t>
      </w:r>
      <w:r w:rsidR="00E64189">
        <w:rPr>
          <w:rFonts w:ascii="Arial" w:hAnsi="Arial" w:cs="Arial"/>
          <w:color w:val="000000" w:themeColor="text1"/>
        </w:rPr>
        <w:t>claro</w:t>
      </w:r>
      <w:r w:rsidR="00C66B40">
        <w:rPr>
          <w:rFonts w:ascii="Arial" w:hAnsi="Arial" w:cs="Arial"/>
          <w:color w:val="000000" w:themeColor="text1"/>
        </w:rPr>
        <w:t xml:space="preserve"> que se eu como escola</w:t>
      </w:r>
      <w:r w:rsidR="00E64189">
        <w:rPr>
          <w:rFonts w:ascii="Arial" w:hAnsi="Arial" w:cs="Arial"/>
          <w:color w:val="000000" w:themeColor="text1"/>
        </w:rPr>
        <w:t xml:space="preserve"> deixo de registrar, eu não tenho como fazer esse batimento </w:t>
      </w:r>
      <w:r w:rsidR="00F54C17">
        <w:rPr>
          <w:rFonts w:ascii="Arial" w:hAnsi="Arial" w:cs="Arial"/>
          <w:color w:val="000000" w:themeColor="text1"/>
        </w:rPr>
        <w:t>de duplicidade ou de ausências</w:t>
      </w:r>
      <w:r w:rsidR="0091733A">
        <w:rPr>
          <w:rFonts w:ascii="Arial" w:hAnsi="Arial" w:cs="Arial"/>
          <w:color w:val="000000" w:themeColor="text1"/>
        </w:rPr>
        <w:t xml:space="preserve"> - </w:t>
      </w:r>
      <w:r w:rsidR="00F54C17">
        <w:rPr>
          <w:rFonts w:ascii="Arial" w:hAnsi="Arial" w:cs="Arial"/>
          <w:color w:val="000000" w:themeColor="text1"/>
        </w:rPr>
        <w:t>mas pelo quantitativo que a senhora está me dizendo, eu acho muito difícil que aí</w:t>
      </w:r>
      <w:r w:rsidR="0091733A">
        <w:rPr>
          <w:rFonts w:ascii="Arial" w:hAnsi="Arial" w:cs="Arial"/>
          <w:color w:val="000000" w:themeColor="text1"/>
        </w:rPr>
        <w:t>,</w:t>
      </w:r>
      <w:r w:rsidR="00F54C17">
        <w:rPr>
          <w:rFonts w:ascii="Arial" w:hAnsi="Arial" w:cs="Arial"/>
          <w:color w:val="000000" w:themeColor="text1"/>
        </w:rPr>
        <w:t xml:space="preserve"> não seja uma boa quantidade de alunos em duplicidade</w:t>
      </w:r>
      <w:r w:rsidR="0091733A">
        <w:rPr>
          <w:rFonts w:ascii="Arial" w:hAnsi="Arial" w:cs="Arial"/>
          <w:color w:val="000000" w:themeColor="text1"/>
        </w:rPr>
        <w:t>, pois</w:t>
      </w:r>
      <w:r w:rsidR="00F54C17">
        <w:rPr>
          <w:rFonts w:ascii="Arial" w:hAnsi="Arial" w:cs="Arial"/>
          <w:color w:val="000000" w:themeColor="text1"/>
        </w:rPr>
        <w:t xml:space="preserve"> não passaria despercebido pelo INEP, nem pelo </w:t>
      </w:r>
      <w:r w:rsidR="00473812">
        <w:rPr>
          <w:rFonts w:ascii="Arial" w:hAnsi="Arial" w:cs="Arial"/>
          <w:color w:val="000000" w:themeColor="text1"/>
        </w:rPr>
        <w:t>E</w:t>
      </w:r>
      <w:r w:rsidR="00F54C17">
        <w:rPr>
          <w:rFonts w:ascii="Arial" w:hAnsi="Arial" w:cs="Arial"/>
          <w:color w:val="000000" w:themeColor="text1"/>
        </w:rPr>
        <w:t xml:space="preserve">stado, um quantitativo tão grande de alunos sem </w:t>
      </w:r>
      <w:r w:rsidR="009E7BC6">
        <w:rPr>
          <w:rFonts w:ascii="Arial" w:hAnsi="Arial" w:cs="Arial"/>
          <w:color w:val="000000" w:themeColor="text1"/>
        </w:rPr>
        <w:t>esse</w:t>
      </w:r>
      <w:r w:rsidR="00F54C17">
        <w:rPr>
          <w:rFonts w:ascii="Arial" w:hAnsi="Arial" w:cs="Arial"/>
          <w:color w:val="000000" w:themeColor="text1"/>
        </w:rPr>
        <w:t xml:space="preserve"> devido registro.</w:t>
      </w:r>
      <w:r w:rsidR="00513ACE">
        <w:rPr>
          <w:rFonts w:ascii="Arial" w:hAnsi="Arial" w:cs="Arial"/>
          <w:color w:val="000000" w:themeColor="text1"/>
        </w:rPr>
        <w:t xml:space="preserve"> </w:t>
      </w:r>
      <w:r w:rsidR="00A23F81" w:rsidRPr="0027151F">
        <w:rPr>
          <w:rFonts w:ascii="Arial" w:hAnsi="Arial" w:cs="Arial"/>
          <w:b/>
          <w:color w:val="000000" w:themeColor="text1"/>
        </w:rPr>
        <w:t xml:space="preserve">É importante </w:t>
      </w:r>
      <w:r w:rsidR="00473812" w:rsidRPr="0027151F">
        <w:rPr>
          <w:rFonts w:ascii="Arial" w:hAnsi="Arial" w:cs="Arial"/>
          <w:b/>
          <w:color w:val="000000" w:themeColor="text1"/>
        </w:rPr>
        <w:t xml:space="preserve">saber </w:t>
      </w:r>
      <w:r w:rsidR="00A23F81" w:rsidRPr="0027151F">
        <w:rPr>
          <w:rFonts w:ascii="Arial" w:hAnsi="Arial" w:cs="Arial"/>
          <w:b/>
          <w:color w:val="000000" w:themeColor="text1"/>
        </w:rPr>
        <w:t>com a coordenação do censo, pegar esses relatórios.</w:t>
      </w:r>
      <w:r w:rsidR="00A23F81">
        <w:rPr>
          <w:rFonts w:ascii="Arial" w:hAnsi="Arial" w:cs="Arial"/>
          <w:color w:val="000000" w:themeColor="text1"/>
        </w:rPr>
        <w:t xml:space="preserve"> </w:t>
      </w:r>
      <w:r w:rsidR="00513ACE">
        <w:rPr>
          <w:rFonts w:ascii="Arial" w:hAnsi="Arial" w:cs="Arial"/>
          <w:color w:val="000000" w:themeColor="text1"/>
        </w:rPr>
        <w:t>Toda coleta de censo, quando o censo fecha a coleta, ele não fecha para a Secretaria e para os municípios</w:t>
      </w:r>
      <w:r w:rsidR="00A23F81">
        <w:rPr>
          <w:rFonts w:ascii="Arial" w:hAnsi="Arial" w:cs="Arial"/>
          <w:color w:val="000000" w:themeColor="text1"/>
        </w:rPr>
        <w:t xml:space="preserve">, que são controlados inclusive pela coordenação </w:t>
      </w:r>
      <w:r w:rsidR="000B2D5B">
        <w:rPr>
          <w:rFonts w:ascii="Arial" w:hAnsi="Arial" w:cs="Arial"/>
          <w:color w:val="000000" w:themeColor="text1"/>
        </w:rPr>
        <w:t xml:space="preserve">daqui. Então, ele começa a receber vários relatórios </w:t>
      </w:r>
      <w:r w:rsidR="00C3648E">
        <w:rPr>
          <w:rFonts w:ascii="Arial" w:hAnsi="Arial" w:cs="Arial"/>
          <w:color w:val="000000" w:themeColor="text1"/>
        </w:rPr>
        <w:t>do INEP e um outro sistema que não é o de entrada</w:t>
      </w:r>
      <w:r w:rsidR="00473812">
        <w:rPr>
          <w:rFonts w:ascii="Arial" w:hAnsi="Arial" w:cs="Arial"/>
          <w:color w:val="000000" w:themeColor="text1"/>
        </w:rPr>
        <w:t>, mas sim o de saída,</w:t>
      </w:r>
      <w:r w:rsidR="00342388">
        <w:rPr>
          <w:rFonts w:ascii="Arial" w:hAnsi="Arial" w:cs="Arial"/>
          <w:color w:val="000000" w:themeColor="text1"/>
        </w:rPr>
        <w:t xml:space="preserve"> para fazer essas checagens. </w:t>
      </w:r>
      <w:r w:rsidR="00342388" w:rsidRPr="00DE010A">
        <w:rPr>
          <w:rFonts w:ascii="Arial" w:hAnsi="Arial" w:cs="Arial"/>
          <w:b/>
          <w:color w:val="000000" w:themeColor="text1"/>
        </w:rPr>
        <w:t xml:space="preserve">E ninguém melhor que a coordenação do censo </w:t>
      </w:r>
      <w:r w:rsidR="00F64A99" w:rsidRPr="00DE010A">
        <w:rPr>
          <w:rFonts w:ascii="Arial" w:hAnsi="Arial" w:cs="Arial"/>
          <w:b/>
          <w:color w:val="000000" w:themeColor="text1"/>
        </w:rPr>
        <w:t>para mostrar esses relatórios, presidente, e nos dar essas devidas explicações.</w:t>
      </w:r>
      <w:r w:rsidR="00F64A99">
        <w:rPr>
          <w:rFonts w:ascii="Arial" w:hAnsi="Arial" w:cs="Arial"/>
          <w:color w:val="000000" w:themeColor="text1"/>
        </w:rPr>
        <w:t xml:space="preserve"> Porque o próprio INEP</w:t>
      </w:r>
      <w:r w:rsidR="00DE010A">
        <w:rPr>
          <w:rFonts w:ascii="Arial" w:hAnsi="Arial" w:cs="Arial"/>
          <w:color w:val="000000" w:themeColor="text1"/>
        </w:rPr>
        <w:t>,</w:t>
      </w:r>
      <w:r w:rsidR="00F64A99">
        <w:rPr>
          <w:rFonts w:ascii="Arial" w:hAnsi="Arial" w:cs="Arial"/>
          <w:color w:val="000000" w:themeColor="text1"/>
        </w:rPr>
        <w:t xml:space="preserve"> ele tem uma preocupação grande </w:t>
      </w:r>
      <w:r w:rsidR="00D31C5C">
        <w:rPr>
          <w:rFonts w:ascii="Arial" w:hAnsi="Arial" w:cs="Arial"/>
          <w:color w:val="000000" w:themeColor="text1"/>
        </w:rPr>
        <w:t>de fazer com que a matrícula</w:t>
      </w:r>
      <w:r w:rsidR="00AF7C74">
        <w:rPr>
          <w:rFonts w:ascii="Arial" w:hAnsi="Arial" w:cs="Arial"/>
          <w:color w:val="000000" w:themeColor="text1"/>
        </w:rPr>
        <w:t xml:space="preserve"> </w:t>
      </w:r>
      <w:r w:rsidR="00D31C5C">
        <w:rPr>
          <w:rFonts w:ascii="Arial" w:hAnsi="Arial" w:cs="Arial"/>
          <w:color w:val="000000" w:themeColor="text1"/>
        </w:rPr>
        <w:t xml:space="preserve">tenha fidedignidade </w:t>
      </w:r>
      <w:r w:rsidR="00AF7C74">
        <w:rPr>
          <w:rFonts w:ascii="Arial" w:hAnsi="Arial" w:cs="Arial"/>
          <w:color w:val="000000" w:themeColor="text1"/>
        </w:rPr>
        <w:t xml:space="preserve">em relação aos dados”. </w:t>
      </w:r>
      <w:proofErr w:type="spellStart"/>
      <w:r w:rsidR="00AF7C74" w:rsidRPr="00AF7C74">
        <w:rPr>
          <w:rFonts w:ascii="Arial" w:hAnsi="Arial" w:cs="Arial"/>
          <w:b/>
          <w:color w:val="000000" w:themeColor="text1"/>
        </w:rPr>
        <w:t>Adenilde</w:t>
      </w:r>
      <w:proofErr w:type="spellEnd"/>
      <w:r w:rsidR="00D95C08">
        <w:rPr>
          <w:rFonts w:ascii="Arial" w:hAnsi="Arial" w:cs="Arial"/>
          <w:b/>
          <w:color w:val="000000" w:themeColor="text1"/>
        </w:rPr>
        <w:t>,</w:t>
      </w:r>
      <w:r w:rsidR="00D95C08">
        <w:rPr>
          <w:rFonts w:ascii="Arial" w:hAnsi="Arial" w:cs="Arial"/>
          <w:color w:val="000000" w:themeColor="text1"/>
        </w:rPr>
        <w:t xml:space="preserve"> em seguida, requereu </w:t>
      </w:r>
      <w:r w:rsidR="00AF7C74" w:rsidRPr="001B4D4E">
        <w:rPr>
          <w:rFonts w:ascii="Arial" w:hAnsi="Arial" w:cs="Arial"/>
          <w:b/>
          <w:color w:val="000000" w:themeColor="text1"/>
          <w:u w:val="single"/>
        </w:rPr>
        <w:t>a matrícula por escola</w:t>
      </w:r>
      <w:r w:rsidR="00824350" w:rsidRPr="001B4D4E">
        <w:rPr>
          <w:rFonts w:ascii="Arial" w:hAnsi="Arial" w:cs="Arial"/>
          <w:b/>
          <w:color w:val="000000" w:themeColor="text1"/>
          <w:u w:val="single"/>
        </w:rPr>
        <w:t xml:space="preserve">, </w:t>
      </w:r>
      <w:r w:rsidR="00E44326">
        <w:rPr>
          <w:rFonts w:ascii="Arial" w:hAnsi="Arial" w:cs="Arial"/>
          <w:b/>
          <w:color w:val="000000" w:themeColor="text1"/>
          <w:u w:val="single"/>
        </w:rPr>
        <w:t xml:space="preserve">como era no </w:t>
      </w:r>
      <w:r w:rsidR="00824350" w:rsidRPr="001B4D4E">
        <w:rPr>
          <w:rFonts w:ascii="Arial" w:hAnsi="Arial" w:cs="Arial"/>
          <w:b/>
          <w:color w:val="000000" w:themeColor="text1"/>
          <w:u w:val="single"/>
        </w:rPr>
        <w:t>ano de 2022</w:t>
      </w:r>
      <w:r w:rsidR="00E44326">
        <w:rPr>
          <w:rFonts w:ascii="Arial" w:hAnsi="Arial" w:cs="Arial"/>
          <w:b/>
          <w:color w:val="000000" w:themeColor="text1"/>
          <w:u w:val="single"/>
        </w:rPr>
        <w:t xml:space="preserve"> e como é agora em </w:t>
      </w:r>
      <w:r w:rsidR="00824350" w:rsidRPr="001B4D4E">
        <w:rPr>
          <w:rFonts w:ascii="Arial" w:hAnsi="Arial" w:cs="Arial"/>
          <w:b/>
          <w:color w:val="000000" w:themeColor="text1"/>
          <w:u w:val="single"/>
        </w:rPr>
        <w:t xml:space="preserve">2023. Ela </w:t>
      </w:r>
      <w:r w:rsidR="00D95C08">
        <w:rPr>
          <w:rFonts w:ascii="Arial" w:hAnsi="Arial" w:cs="Arial"/>
          <w:b/>
          <w:color w:val="000000" w:themeColor="text1"/>
          <w:u w:val="single"/>
        </w:rPr>
        <w:t>solicitou</w:t>
      </w:r>
      <w:r w:rsidR="00824350" w:rsidRPr="001B4D4E">
        <w:rPr>
          <w:rFonts w:ascii="Arial" w:hAnsi="Arial" w:cs="Arial"/>
          <w:b/>
          <w:color w:val="000000" w:themeColor="text1"/>
          <w:u w:val="single"/>
        </w:rPr>
        <w:t xml:space="preserve"> um mapa por escola para que p</w:t>
      </w:r>
      <w:r w:rsidR="001102E3">
        <w:rPr>
          <w:rFonts w:ascii="Arial" w:hAnsi="Arial" w:cs="Arial"/>
          <w:b/>
          <w:color w:val="000000" w:themeColor="text1"/>
          <w:u w:val="single"/>
        </w:rPr>
        <w:t xml:space="preserve">udesse </w:t>
      </w:r>
      <w:r w:rsidR="00824350" w:rsidRPr="001B4D4E">
        <w:rPr>
          <w:rFonts w:ascii="Arial" w:hAnsi="Arial" w:cs="Arial"/>
          <w:b/>
          <w:color w:val="000000" w:themeColor="text1"/>
          <w:u w:val="single"/>
        </w:rPr>
        <w:t>verificar corretamente o que ocorreu, pois, poderia se tratar</w:t>
      </w:r>
      <w:r w:rsidR="001B4D4E" w:rsidRPr="001B4D4E">
        <w:rPr>
          <w:rFonts w:ascii="Arial" w:hAnsi="Arial" w:cs="Arial"/>
          <w:b/>
          <w:color w:val="000000" w:themeColor="text1"/>
          <w:u w:val="single"/>
        </w:rPr>
        <w:t xml:space="preserve"> de fechamento de tur</w:t>
      </w:r>
      <w:r w:rsidR="001B4D4E">
        <w:rPr>
          <w:rFonts w:ascii="Arial" w:hAnsi="Arial" w:cs="Arial"/>
          <w:b/>
          <w:color w:val="000000" w:themeColor="text1"/>
          <w:u w:val="single"/>
        </w:rPr>
        <w:t>m</w:t>
      </w:r>
      <w:r w:rsidR="001B4D4E" w:rsidRPr="001B4D4E">
        <w:rPr>
          <w:rFonts w:ascii="Arial" w:hAnsi="Arial" w:cs="Arial"/>
          <w:b/>
          <w:color w:val="000000" w:themeColor="text1"/>
          <w:u w:val="single"/>
        </w:rPr>
        <w:t xml:space="preserve">a. E </w:t>
      </w:r>
      <w:r w:rsidR="001102E3">
        <w:rPr>
          <w:rFonts w:ascii="Arial" w:hAnsi="Arial" w:cs="Arial"/>
          <w:b/>
          <w:color w:val="000000" w:themeColor="text1"/>
          <w:u w:val="single"/>
        </w:rPr>
        <w:t xml:space="preserve">disse </w:t>
      </w:r>
      <w:r w:rsidR="001B4D4E" w:rsidRPr="001B4D4E">
        <w:rPr>
          <w:rFonts w:ascii="Arial" w:hAnsi="Arial" w:cs="Arial"/>
          <w:b/>
          <w:color w:val="000000" w:themeColor="text1"/>
          <w:u w:val="single"/>
        </w:rPr>
        <w:t>ainda que, isso só poderia ser observado se fosse comparada a matrícula, escola por escola.</w:t>
      </w:r>
      <w:r w:rsidR="001B4D4E" w:rsidRPr="003F0C0F">
        <w:rPr>
          <w:rFonts w:ascii="Arial" w:hAnsi="Arial" w:cs="Arial"/>
          <w:b/>
          <w:color w:val="000000" w:themeColor="text1"/>
        </w:rPr>
        <w:t xml:space="preserve"> </w:t>
      </w:r>
      <w:r w:rsidR="002661F7" w:rsidRPr="002661F7">
        <w:rPr>
          <w:rFonts w:ascii="Arial" w:hAnsi="Arial" w:cs="Arial"/>
          <w:b/>
          <w:color w:val="000000" w:themeColor="text1"/>
        </w:rPr>
        <w:t xml:space="preserve">Rosângela </w:t>
      </w:r>
      <w:r w:rsidR="002661F7" w:rsidRPr="002661F7">
        <w:rPr>
          <w:rFonts w:ascii="Arial" w:hAnsi="Arial" w:cs="Arial"/>
          <w:color w:val="000000" w:themeColor="text1"/>
        </w:rPr>
        <w:t>inform</w:t>
      </w:r>
      <w:r w:rsidR="001102E3">
        <w:rPr>
          <w:rFonts w:ascii="Arial" w:hAnsi="Arial" w:cs="Arial"/>
          <w:color w:val="000000" w:themeColor="text1"/>
        </w:rPr>
        <w:t>ou</w:t>
      </w:r>
      <w:r w:rsidR="002661F7" w:rsidRPr="002661F7">
        <w:rPr>
          <w:rFonts w:ascii="Arial" w:hAnsi="Arial" w:cs="Arial"/>
          <w:color w:val="000000" w:themeColor="text1"/>
        </w:rPr>
        <w:t xml:space="preserve"> a</w:t>
      </w:r>
      <w:r w:rsidR="002661F7" w:rsidRPr="002661F7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2661F7" w:rsidRPr="002661F7">
        <w:rPr>
          <w:rFonts w:ascii="Arial" w:hAnsi="Arial" w:cs="Arial"/>
          <w:b/>
          <w:color w:val="000000" w:themeColor="text1"/>
        </w:rPr>
        <w:t>Adenilde</w:t>
      </w:r>
      <w:proofErr w:type="spellEnd"/>
      <w:r w:rsidR="002661F7" w:rsidRPr="002661F7">
        <w:rPr>
          <w:rFonts w:ascii="Arial" w:hAnsi="Arial" w:cs="Arial"/>
          <w:b/>
          <w:color w:val="000000" w:themeColor="text1"/>
        </w:rPr>
        <w:t xml:space="preserve"> </w:t>
      </w:r>
      <w:r w:rsidR="002661F7" w:rsidRPr="002661F7">
        <w:rPr>
          <w:rFonts w:ascii="Arial" w:hAnsi="Arial" w:cs="Arial"/>
          <w:color w:val="000000" w:themeColor="text1"/>
        </w:rPr>
        <w:t xml:space="preserve">que </w:t>
      </w:r>
      <w:r w:rsidR="001102E3">
        <w:rPr>
          <w:rFonts w:ascii="Arial" w:hAnsi="Arial" w:cs="Arial"/>
          <w:color w:val="000000" w:themeColor="text1"/>
        </w:rPr>
        <w:t xml:space="preserve">existia o </w:t>
      </w:r>
      <w:proofErr w:type="spellStart"/>
      <w:r w:rsidR="002661F7" w:rsidRPr="00161954">
        <w:rPr>
          <w:rFonts w:ascii="Arial" w:hAnsi="Arial" w:cs="Arial"/>
          <w:b/>
          <w:color w:val="000000" w:themeColor="text1"/>
        </w:rPr>
        <w:t>Q</w:t>
      </w:r>
      <w:r w:rsidR="00161954" w:rsidRPr="00161954">
        <w:rPr>
          <w:rFonts w:ascii="Arial" w:hAnsi="Arial" w:cs="Arial"/>
          <w:b/>
          <w:color w:val="000000" w:themeColor="text1"/>
        </w:rPr>
        <w:t>E</w:t>
      </w:r>
      <w:r w:rsidR="002661F7" w:rsidRPr="00161954">
        <w:rPr>
          <w:rFonts w:ascii="Arial" w:hAnsi="Arial" w:cs="Arial"/>
          <w:b/>
          <w:color w:val="000000" w:themeColor="text1"/>
        </w:rPr>
        <w:t>du</w:t>
      </w:r>
      <w:proofErr w:type="spellEnd"/>
      <w:r w:rsidR="002661F7" w:rsidRPr="00161954">
        <w:rPr>
          <w:rFonts w:ascii="Arial" w:hAnsi="Arial" w:cs="Arial"/>
          <w:b/>
          <w:color w:val="000000" w:themeColor="text1"/>
        </w:rPr>
        <w:t>,</w:t>
      </w:r>
      <w:r w:rsidR="002661F7" w:rsidRPr="002661F7">
        <w:rPr>
          <w:rFonts w:ascii="Arial" w:hAnsi="Arial" w:cs="Arial"/>
          <w:color w:val="000000" w:themeColor="text1"/>
        </w:rPr>
        <w:t xml:space="preserve"> que </w:t>
      </w:r>
      <w:r w:rsidR="00D95C08">
        <w:rPr>
          <w:rFonts w:ascii="Arial" w:hAnsi="Arial" w:cs="Arial"/>
          <w:color w:val="000000" w:themeColor="text1"/>
        </w:rPr>
        <w:t>era</w:t>
      </w:r>
      <w:r w:rsidR="009C28C5">
        <w:rPr>
          <w:rFonts w:ascii="Arial" w:hAnsi="Arial" w:cs="Arial"/>
          <w:color w:val="000000" w:themeColor="text1"/>
        </w:rPr>
        <w:t xml:space="preserve"> de </w:t>
      </w:r>
      <w:r w:rsidR="002F2809">
        <w:rPr>
          <w:rFonts w:ascii="Arial" w:hAnsi="Arial" w:cs="Arial"/>
          <w:color w:val="000000" w:themeColor="text1"/>
        </w:rPr>
        <w:t>um sistema de saída do INEP</w:t>
      </w:r>
      <w:r w:rsidR="0069717B">
        <w:rPr>
          <w:rFonts w:ascii="Arial" w:hAnsi="Arial" w:cs="Arial"/>
          <w:color w:val="000000" w:themeColor="text1"/>
        </w:rPr>
        <w:t>,</w:t>
      </w:r>
      <w:r w:rsidR="002F2809">
        <w:rPr>
          <w:rFonts w:ascii="Arial" w:hAnsi="Arial" w:cs="Arial"/>
          <w:color w:val="000000" w:themeColor="text1"/>
        </w:rPr>
        <w:t xml:space="preserve"> onde a pessoa se cadastrando, fazendo </w:t>
      </w:r>
      <w:proofErr w:type="spellStart"/>
      <w:r w:rsidR="002F2809" w:rsidRPr="003708FA">
        <w:rPr>
          <w:rFonts w:ascii="Arial" w:hAnsi="Arial" w:cs="Arial"/>
          <w:i/>
          <w:color w:val="000000" w:themeColor="text1"/>
        </w:rPr>
        <w:t>login</w:t>
      </w:r>
      <w:proofErr w:type="spellEnd"/>
      <w:r w:rsidR="002F2809">
        <w:rPr>
          <w:rFonts w:ascii="Arial" w:hAnsi="Arial" w:cs="Arial"/>
          <w:color w:val="000000" w:themeColor="text1"/>
        </w:rPr>
        <w:t xml:space="preserve"> e senha, teria acesso</w:t>
      </w:r>
      <w:r w:rsidR="0015232A">
        <w:rPr>
          <w:rFonts w:ascii="Arial" w:hAnsi="Arial" w:cs="Arial"/>
          <w:color w:val="000000" w:themeColor="text1"/>
        </w:rPr>
        <w:t>, por ano, por unidade de ensino, por</w:t>
      </w:r>
      <w:r w:rsidR="001675EF">
        <w:rPr>
          <w:rFonts w:ascii="Arial" w:hAnsi="Arial" w:cs="Arial"/>
          <w:color w:val="000000" w:themeColor="text1"/>
        </w:rPr>
        <w:t xml:space="preserve"> município, por </w:t>
      </w:r>
      <w:r w:rsidR="009C28C5">
        <w:rPr>
          <w:rFonts w:ascii="Arial" w:hAnsi="Arial" w:cs="Arial"/>
          <w:color w:val="000000" w:themeColor="text1"/>
        </w:rPr>
        <w:t>escola a esses dados</w:t>
      </w:r>
      <w:r w:rsidR="000D5740">
        <w:rPr>
          <w:rFonts w:ascii="Arial" w:hAnsi="Arial" w:cs="Arial"/>
          <w:color w:val="000000" w:themeColor="text1"/>
        </w:rPr>
        <w:t>, referente ao ano de 2022. Quanto ao ano de 2023 ainda não seria possível</w:t>
      </w:r>
      <w:r w:rsidR="0069717B">
        <w:rPr>
          <w:rFonts w:ascii="Arial" w:hAnsi="Arial" w:cs="Arial"/>
          <w:color w:val="000000" w:themeColor="text1"/>
        </w:rPr>
        <w:t>,</w:t>
      </w:r>
      <w:r w:rsidR="000D5740">
        <w:rPr>
          <w:rFonts w:ascii="Arial" w:hAnsi="Arial" w:cs="Arial"/>
          <w:color w:val="000000" w:themeColor="text1"/>
        </w:rPr>
        <w:t xml:space="preserve"> porque ainda estaria no período de coleta.</w:t>
      </w:r>
      <w:r w:rsidR="006D3320">
        <w:rPr>
          <w:rFonts w:ascii="Arial" w:hAnsi="Arial" w:cs="Arial"/>
          <w:color w:val="000000" w:themeColor="text1"/>
        </w:rPr>
        <w:t xml:space="preserve"> </w:t>
      </w:r>
      <w:r w:rsidR="006D3320" w:rsidRPr="00282D32">
        <w:rPr>
          <w:rFonts w:ascii="Arial" w:hAnsi="Arial" w:cs="Arial"/>
          <w:b/>
          <w:color w:val="000000" w:themeColor="text1"/>
        </w:rPr>
        <w:t>Rosângela</w:t>
      </w:r>
      <w:r w:rsidR="006D3320">
        <w:rPr>
          <w:rFonts w:ascii="Arial" w:hAnsi="Arial" w:cs="Arial"/>
          <w:color w:val="000000" w:themeColor="text1"/>
        </w:rPr>
        <w:t xml:space="preserve"> complementou </w:t>
      </w:r>
      <w:r w:rsidR="0069717B">
        <w:rPr>
          <w:rFonts w:ascii="Arial" w:hAnsi="Arial" w:cs="Arial"/>
          <w:color w:val="000000" w:themeColor="text1"/>
        </w:rPr>
        <w:t xml:space="preserve">a informação, dizendo que, </w:t>
      </w:r>
      <w:r w:rsidR="006D3320">
        <w:rPr>
          <w:rFonts w:ascii="Arial" w:hAnsi="Arial" w:cs="Arial"/>
          <w:color w:val="000000" w:themeColor="text1"/>
        </w:rPr>
        <w:t>de 2006 aproximadamente até 2022 e</w:t>
      </w:r>
      <w:r w:rsidR="00282D32">
        <w:rPr>
          <w:rFonts w:ascii="Arial" w:hAnsi="Arial" w:cs="Arial"/>
          <w:color w:val="000000" w:themeColor="text1"/>
        </w:rPr>
        <w:t>s</w:t>
      </w:r>
      <w:r w:rsidR="006D3320">
        <w:rPr>
          <w:rFonts w:ascii="Arial" w:hAnsi="Arial" w:cs="Arial"/>
          <w:color w:val="000000" w:themeColor="text1"/>
        </w:rPr>
        <w:t>ses dados poderiam ser observados.</w:t>
      </w:r>
      <w:r w:rsidR="00282D32">
        <w:rPr>
          <w:rFonts w:ascii="Arial" w:hAnsi="Arial" w:cs="Arial"/>
          <w:color w:val="000000" w:themeColor="text1"/>
        </w:rPr>
        <w:t xml:space="preserve"> </w:t>
      </w:r>
      <w:r w:rsidR="00970937" w:rsidRPr="00FC4B20">
        <w:rPr>
          <w:rFonts w:ascii="Arial" w:hAnsi="Arial" w:cs="Arial"/>
          <w:b/>
          <w:color w:val="000000" w:themeColor="text1"/>
        </w:rPr>
        <w:t>E</w:t>
      </w:r>
      <w:r w:rsidR="00761CC9" w:rsidRPr="00FC4B20">
        <w:rPr>
          <w:rFonts w:ascii="Arial" w:hAnsi="Arial" w:cs="Arial"/>
          <w:b/>
          <w:color w:val="000000" w:themeColor="text1"/>
        </w:rPr>
        <w:t>la</w:t>
      </w:r>
      <w:r w:rsidR="00970937" w:rsidRPr="00FC4B20">
        <w:rPr>
          <w:rFonts w:ascii="Arial" w:hAnsi="Arial" w:cs="Arial"/>
          <w:b/>
          <w:color w:val="000000" w:themeColor="text1"/>
        </w:rPr>
        <w:t xml:space="preserve"> disse ainda:</w:t>
      </w:r>
      <w:r w:rsidR="00970937">
        <w:rPr>
          <w:rFonts w:ascii="Arial" w:hAnsi="Arial" w:cs="Arial"/>
          <w:color w:val="000000" w:themeColor="text1"/>
        </w:rPr>
        <w:t xml:space="preserve"> “Hoje, pela Nova </w:t>
      </w:r>
      <w:r w:rsidR="00554661">
        <w:rPr>
          <w:rFonts w:ascii="Arial" w:hAnsi="Arial" w:cs="Arial"/>
          <w:color w:val="000000" w:themeColor="text1"/>
        </w:rPr>
        <w:t>L</w:t>
      </w:r>
      <w:r w:rsidR="00970937">
        <w:rPr>
          <w:rFonts w:ascii="Arial" w:hAnsi="Arial" w:cs="Arial"/>
          <w:color w:val="000000" w:themeColor="text1"/>
        </w:rPr>
        <w:t xml:space="preserve">ei Geral de Proteção de </w:t>
      </w:r>
      <w:r w:rsidR="0069717B">
        <w:rPr>
          <w:rFonts w:ascii="Arial" w:hAnsi="Arial" w:cs="Arial"/>
          <w:color w:val="000000" w:themeColor="text1"/>
        </w:rPr>
        <w:t>D</w:t>
      </w:r>
      <w:r w:rsidR="00970937">
        <w:rPr>
          <w:rFonts w:ascii="Arial" w:hAnsi="Arial" w:cs="Arial"/>
          <w:color w:val="000000" w:themeColor="text1"/>
        </w:rPr>
        <w:t xml:space="preserve">ados </w:t>
      </w:r>
      <w:r w:rsidR="00554661">
        <w:rPr>
          <w:rFonts w:ascii="Arial" w:hAnsi="Arial" w:cs="Arial"/>
          <w:color w:val="000000" w:themeColor="text1"/>
        </w:rPr>
        <w:t xml:space="preserve">– </w:t>
      </w:r>
      <w:r w:rsidR="00970937">
        <w:rPr>
          <w:rFonts w:ascii="Arial" w:hAnsi="Arial" w:cs="Arial"/>
          <w:color w:val="000000" w:themeColor="text1"/>
        </w:rPr>
        <w:t>LGPD</w:t>
      </w:r>
      <w:r w:rsidR="00554661">
        <w:rPr>
          <w:rFonts w:ascii="Arial" w:hAnsi="Arial" w:cs="Arial"/>
          <w:color w:val="000000" w:themeColor="text1"/>
        </w:rPr>
        <w:t xml:space="preserve">, </w:t>
      </w:r>
      <w:r w:rsidR="00761CC9">
        <w:rPr>
          <w:rFonts w:ascii="Arial" w:hAnsi="Arial" w:cs="Arial"/>
          <w:color w:val="000000" w:themeColor="text1"/>
        </w:rPr>
        <w:t>ficou mais difícil a obtenção de dados mais sensíveis,</w:t>
      </w:r>
      <w:r w:rsidR="00B6798B">
        <w:rPr>
          <w:rFonts w:ascii="Arial" w:hAnsi="Arial" w:cs="Arial"/>
          <w:color w:val="000000" w:themeColor="text1"/>
        </w:rPr>
        <w:t xml:space="preserve"> tipo</w:t>
      </w:r>
      <w:r w:rsidR="0069717B">
        <w:rPr>
          <w:rFonts w:ascii="Arial" w:hAnsi="Arial" w:cs="Arial"/>
          <w:color w:val="000000" w:themeColor="text1"/>
        </w:rPr>
        <w:t>,</w:t>
      </w:r>
      <w:r w:rsidR="00B6798B">
        <w:rPr>
          <w:rFonts w:ascii="Arial" w:hAnsi="Arial" w:cs="Arial"/>
          <w:color w:val="000000" w:themeColor="text1"/>
        </w:rPr>
        <w:t xml:space="preserve"> nome completo junto com</w:t>
      </w:r>
      <w:r w:rsidR="0069717B">
        <w:rPr>
          <w:rFonts w:ascii="Arial" w:hAnsi="Arial" w:cs="Arial"/>
          <w:color w:val="000000" w:themeColor="text1"/>
        </w:rPr>
        <w:t xml:space="preserve"> </w:t>
      </w:r>
      <w:r w:rsidR="00B6798B">
        <w:rPr>
          <w:rFonts w:ascii="Arial" w:hAnsi="Arial" w:cs="Arial"/>
          <w:color w:val="000000" w:themeColor="text1"/>
        </w:rPr>
        <w:t>o CPF</w:t>
      </w:r>
      <w:r w:rsidR="0069717B">
        <w:rPr>
          <w:rFonts w:ascii="Arial" w:hAnsi="Arial" w:cs="Arial"/>
          <w:color w:val="000000" w:themeColor="text1"/>
        </w:rPr>
        <w:t xml:space="preserve"> </w:t>
      </w:r>
      <w:r w:rsidR="00B6798B">
        <w:rPr>
          <w:rFonts w:ascii="Arial" w:hAnsi="Arial" w:cs="Arial"/>
          <w:color w:val="000000" w:themeColor="text1"/>
        </w:rPr>
        <w:t>do aluno e do professor.</w:t>
      </w:r>
      <w:r w:rsidR="00913AF7">
        <w:rPr>
          <w:rFonts w:ascii="Arial" w:hAnsi="Arial" w:cs="Arial"/>
          <w:color w:val="000000" w:themeColor="text1"/>
        </w:rPr>
        <w:t xml:space="preserve"> Mas quando essa solicitação vem formal e </w:t>
      </w:r>
      <w:r w:rsidR="0069717B">
        <w:rPr>
          <w:rFonts w:ascii="Arial" w:hAnsi="Arial" w:cs="Arial"/>
          <w:color w:val="000000" w:themeColor="text1"/>
        </w:rPr>
        <w:t xml:space="preserve">a </w:t>
      </w:r>
      <w:r w:rsidR="00913AF7">
        <w:rPr>
          <w:rFonts w:ascii="Arial" w:hAnsi="Arial" w:cs="Arial"/>
          <w:color w:val="000000" w:themeColor="text1"/>
        </w:rPr>
        <w:t>gente assina um termo</w:t>
      </w:r>
      <w:r w:rsidR="00433BEB">
        <w:rPr>
          <w:rFonts w:ascii="Arial" w:hAnsi="Arial" w:cs="Arial"/>
          <w:color w:val="000000" w:themeColor="text1"/>
        </w:rPr>
        <w:t xml:space="preserve">, </w:t>
      </w:r>
      <w:r w:rsidR="00734ABD">
        <w:rPr>
          <w:rFonts w:ascii="Arial" w:hAnsi="Arial" w:cs="Arial"/>
          <w:color w:val="000000" w:themeColor="text1"/>
        </w:rPr>
        <w:t>alguns dados podem ser passados sim, até porque a gente aqui é um conselho</w:t>
      </w:r>
      <w:r w:rsidR="002943A4">
        <w:rPr>
          <w:rFonts w:ascii="Arial" w:hAnsi="Arial" w:cs="Arial"/>
          <w:color w:val="000000" w:themeColor="text1"/>
        </w:rPr>
        <w:t>, o Conselho do FUNDEB-SE.</w:t>
      </w:r>
      <w:r w:rsidR="00FC4B20">
        <w:rPr>
          <w:rFonts w:ascii="Arial" w:hAnsi="Arial" w:cs="Arial"/>
          <w:color w:val="000000" w:themeColor="text1"/>
        </w:rPr>
        <w:t xml:space="preserve"> </w:t>
      </w:r>
      <w:proofErr w:type="spellStart"/>
      <w:r w:rsidR="00FC4B20" w:rsidRPr="00DD096F">
        <w:rPr>
          <w:rFonts w:ascii="Arial" w:hAnsi="Arial" w:cs="Arial"/>
          <w:b/>
          <w:color w:val="000000" w:themeColor="text1"/>
        </w:rPr>
        <w:t>Adenilde</w:t>
      </w:r>
      <w:proofErr w:type="spellEnd"/>
      <w:r w:rsidR="00FC4B20">
        <w:rPr>
          <w:rFonts w:ascii="Arial" w:hAnsi="Arial" w:cs="Arial"/>
          <w:color w:val="000000" w:themeColor="text1"/>
        </w:rPr>
        <w:t xml:space="preserve"> disse em seguida:</w:t>
      </w:r>
      <w:r w:rsidR="0006183F">
        <w:rPr>
          <w:rFonts w:ascii="Arial" w:hAnsi="Arial" w:cs="Arial"/>
          <w:color w:val="000000" w:themeColor="text1"/>
        </w:rPr>
        <w:t xml:space="preserve"> </w:t>
      </w:r>
      <w:r w:rsidR="0006183F" w:rsidRPr="00161954">
        <w:rPr>
          <w:rFonts w:ascii="Arial" w:hAnsi="Arial" w:cs="Arial"/>
          <w:b/>
          <w:color w:val="000000" w:themeColor="text1"/>
          <w:u w:val="single"/>
        </w:rPr>
        <w:t>“O interesse em ver a matrícula da escola do ano de 2023</w:t>
      </w:r>
      <w:r w:rsidR="009F2BBF">
        <w:rPr>
          <w:rFonts w:ascii="Arial" w:hAnsi="Arial" w:cs="Arial"/>
          <w:b/>
          <w:color w:val="000000" w:themeColor="text1"/>
          <w:u w:val="single"/>
        </w:rPr>
        <w:t xml:space="preserve"> -</w:t>
      </w:r>
      <w:r w:rsidR="0006183F" w:rsidRPr="00161954">
        <w:rPr>
          <w:rFonts w:ascii="Arial" w:hAnsi="Arial" w:cs="Arial"/>
          <w:b/>
          <w:color w:val="000000" w:themeColor="text1"/>
          <w:u w:val="single"/>
        </w:rPr>
        <w:t xml:space="preserve"> e nós temos o SIGA</w:t>
      </w:r>
      <w:r w:rsidR="009F2BBF">
        <w:rPr>
          <w:rFonts w:ascii="Arial" w:hAnsi="Arial" w:cs="Arial"/>
          <w:b/>
          <w:color w:val="000000" w:themeColor="text1"/>
          <w:u w:val="single"/>
        </w:rPr>
        <w:t xml:space="preserve"> -</w:t>
      </w:r>
      <w:r w:rsidR="0006183F" w:rsidRPr="00161954">
        <w:rPr>
          <w:rFonts w:ascii="Arial" w:hAnsi="Arial" w:cs="Arial"/>
          <w:b/>
          <w:color w:val="000000" w:themeColor="text1"/>
          <w:u w:val="single"/>
        </w:rPr>
        <w:t xml:space="preserve"> é</w:t>
      </w:r>
      <w:r w:rsidR="00010005" w:rsidRPr="00161954">
        <w:rPr>
          <w:rFonts w:ascii="Arial" w:hAnsi="Arial" w:cs="Arial"/>
          <w:b/>
          <w:color w:val="000000" w:themeColor="text1"/>
          <w:u w:val="single"/>
        </w:rPr>
        <w:t xml:space="preserve"> para realmente observar escola por escola e ver realmente o que aconteceu, por</w:t>
      </w:r>
      <w:r w:rsidR="009F2BBF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010005" w:rsidRPr="00161954">
        <w:rPr>
          <w:rFonts w:ascii="Arial" w:hAnsi="Arial" w:cs="Arial"/>
          <w:b/>
          <w:color w:val="000000" w:themeColor="text1"/>
          <w:u w:val="single"/>
        </w:rPr>
        <w:t>que a gente perdeu matrícula</w:t>
      </w:r>
      <w:r w:rsidR="004160D8" w:rsidRPr="00161954">
        <w:rPr>
          <w:rFonts w:ascii="Arial" w:hAnsi="Arial" w:cs="Arial"/>
          <w:b/>
          <w:color w:val="000000" w:themeColor="text1"/>
          <w:u w:val="single"/>
        </w:rPr>
        <w:t>”</w:t>
      </w:r>
      <w:r w:rsidR="004160D8">
        <w:rPr>
          <w:rFonts w:ascii="Arial" w:hAnsi="Arial" w:cs="Arial"/>
          <w:color w:val="000000" w:themeColor="text1"/>
        </w:rPr>
        <w:t>.</w:t>
      </w:r>
      <w:r w:rsidR="00075AA5">
        <w:rPr>
          <w:rFonts w:ascii="Arial" w:hAnsi="Arial" w:cs="Arial"/>
          <w:color w:val="000000" w:themeColor="text1"/>
        </w:rPr>
        <w:t xml:space="preserve"> </w:t>
      </w:r>
      <w:proofErr w:type="spellStart"/>
      <w:r w:rsidR="00075AA5" w:rsidRPr="00A43743">
        <w:rPr>
          <w:rFonts w:ascii="Arial" w:hAnsi="Arial" w:cs="Arial"/>
          <w:b/>
          <w:color w:val="000000" w:themeColor="text1"/>
        </w:rPr>
        <w:t>Mary</w:t>
      </w:r>
      <w:r w:rsidR="00DD096F" w:rsidRPr="00A43743">
        <w:rPr>
          <w:rFonts w:ascii="Arial" w:hAnsi="Arial" w:cs="Arial"/>
          <w:b/>
          <w:color w:val="000000" w:themeColor="text1"/>
        </w:rPr>
        <w:t>van</w:t>
      </w:r>
      <w:proofErr w:type="spellEnd"/>
      <w:r w:rsidR="00075AA5">
        <w:rPr>
          <w:rFonts w:ascii="Arial" w:hAnsi="Arial" w:cs="Arial"/>
          <w:color w:val="000000" w:themeColor="text1"/>
        </w:rPr>
        <w:t xml:space="preserve"> falou que participou de uma reunião </w:t>
      </w:r>
      <w:r w:rsidR="00120EB1">
        <w:rPr>
          <w:rFonts w:ascii="Arial" w:hAnsi="Arial" w:cs="Arial"/>
          <w:color w:val="000000" w:themeColor="text1"/>
        </w:rPr>
        <w:t xml:space="preserve">com o INEP, </w:t>
      </w:r>
      <w:r w:rsidR="00075AA5">
        <w:rPr>
          <w:rFonts w:ascii="Arial" w:hAnsi="Arial" w:cs="Arial"/>
          <w:color w:val="000000" w:themeColor="text1"/>
        </w:rPr>
        <w:t xml:space="preserve">em que </w:t>
      </w:r>
      <w:r w:rsidR="00075AA5" w:rsidRPr="00120EB1">
        <w:rPr>
          <w:rFonts w:ascii="Arial" w:hAnsi="Arial" w:cs="Arial"/>
          <w:b/>
          <w:color w:val="000000" w:themeColor="text1"/>
        </w:rPr>
        <w:t xml:space="preserve">o presidente </w:t>
      </w:r>
      <w:r w:rsidR="00075AA5" w:rsidRPr="00A43743">
        <w:rPr>
          <w:rFonts w:ascii="Arial" w:hAnsi="Arial" w:cs="Arial"/>
          <w:b/>
          <w:color w:val="000000" w:themeColor="text1"/>
        </w:rPr>
        <w:t>José Dias</w:t>
      </w:r>
      <w:r w:rsidR="00075AA5">
        <w:rPr>
          <w:rFonts w:ascii="Arial" w:hAnsi="Arial" w:cs="Arial"/>
          <w:color w:val="000000" w:themeColor="text1"/>
        </w:rPr>
        <w:t xml:space="preserve"> também </w:t>
      </w:r>
      <w:proofErr w:type="spellStart"/>
      <w:proofErr w:type="gramStart"/>
      <w:r w:rsidR="00075AA5">
        <w:rPr>
          <w:rFonts w:ascii="Arial" w:hAnsi="Arial" w:cs="Arial"/>
          <w:color w:val="000000" w:themeColor="text1"/>
        </w:rPr>
        <w:t>estava,</w:t>
      </w:r>
      <w:r w:rsidR="00406009">
        <w:rPr>
          <w:rFonts w:ascii="Arial" w:hAnsi="Arial" w:cs="Arial"/>
          <w:color w:val="000000" w:themeColor="text1"/>
        </w:rPr>
        <w:t>e</w:t>
      </w:r>
      <w:proofErr w:type="spellEnd"/>
      <w:proofErr w:type="gramEnd"/>
      <w:r w:rsidR="00406009">
        <w:rPr>
          <w:rFonts w:ascii="Arial" w:hAnsi="Arial" w:cs="Arial"/>
          <w:color w:val="000000" w:themeColor="text1"/>
        </w:rPr>
        <w:t xml:space="preserve"> o que ficou bem entendido ali foi que</w:t>
      </w:r>
      <w:r w:rsidR="00120EB1">
        <w:rPr>
          <w:rFonts w:ascii="Arial" w:hAnsi="Arial" w:cs="Arial"/>
          <w:color w:val="000000" w:themeColor="text1"/>
        </w:rPr>
        <w:t>,</w:t>
      </w:r>
      <w:r w:rsidR="001528C0">
        <w:rPr>
          <w:rFonts w:ascii="Arial" w:hAnsi="Arial" w:cs="Arial"/>
          <w:color w:val="000000" w:themeColor="text1"/>
        </w:rPr>
        <w:t xml:space="preserve"> nós temos a matrícula em algumas situações: na educação especial</w:t>
      </w:r>
      <w:r w:rsidR="00120EB1">
        <w:rPr>
          <w:rFonts w:ascii="Arial" w:hAnsi="Arial" w:cs="Arial"/>
          <w:color w:val="000000" w:themeColor="text1"/>
        </w:rPr>
        <w:t xml:space="preserve">, </w:t>
      </w:r>
      <w:r w:rsidR="00C14E05">
        <w:rPr>
          <w:rFonts w:ascii="Arial" w:hAnsi="Arial" w:cs="Arial"/>
          <w:color w:val="000000" w:themeColor="text1"/>
        </w:rPr>
        <w:t>a matrícula é duplicada; na educação profissional</w:t>
      </w:r>
      <w:r w:rsidR="00120EB1">
        <w:rPr>
          <w:rFonts w:ascii="Arial" w:hAnsi="Arial" w:cs="Arial"/>
          <w:color w:val="000000" w:themeColor="text1"/>
        </w:rPr>
        <w:t>,</w:t>
      </w:r>
      <w:r w:rsidR="00C14E05">
        <w:rPr>
          <w:rFonts w:ascii="Arial" w:hAnsi="Arial" w:cs="Arial"/>
          <w:color w:val="000000" w:themeColor="text1"/>
        </w:rPr>
        <w:t xml:space="preserve"> </w:t>
      </w:r>
      <w:r w:rsidR="00314F5E">
        <w:rPr>
          <w:rFonts w:ascii="Arial" w:hAnsi="Arial" w:cs="Arial"/>
          <w:color w:val="000000" w:themeColor="text1"/>
        </w:rPr>
        <w:t>quando é na forma integrada bem como o ensino médio</w:t>
      </w:r>
      <w:r w:rsidR="00120EB1">
        <w:rPr>
          <w:rFonts w:ascii="Arial" w:hAnsi="Arial" w:cs="Arial"/>
          <w:color w:val="000000" w:themeColor="text1"/>
        </w:rPr>
        <w:t>,</w:t>
      </w:r>
      <w:r w:rsidR="00314F5E">
        <w:rPr>
          <w:rFonts w:ascii="Arial" w:hAnsi="Arial" w:cs="Arial"/>
          <w:color w:val="000000" w:themeColor="text1"/>
        </w:rPr>
        <w:t xml:space="preserve"> também é d</w:t>
      </w:r>
      <w:r w:rsidR="00467479">
        <w:rPr>
          <w:rFonts w:ascii="Arial" w:hAnsi="Arial" w:cs="Arial"/>
          <w:color w:val="000000" w:themeColor="text1"/>
        </w:rPr>
        <w:t>obrada. A gente também</w:t>
      </w:r>
      <w:r w:rsidR="00294752">
        <w:rPr>
          <w:rFonts w:ascii="Arial" w:hAnsi="Arial" w:cs="Arial"/>
          <w:color w:val="000000" w:themeColor="text1"/>
        </w:rPr>
        <w:t xml:space="preserve"> pode pedir a </w:t>
      </w:r>
      <w:proofErr w:type="spellStart"/>
      <w:r w:rsidR="00294752" w:rsidRPr="0002753B">
        <w:rPr>
          <w:rFonts w:ascii="Arial" w:hAnsi="Arial" w:cs="Arial"/>
          <w:b/>
          <w:color w:val="000000" w:themeColor="text1"/>
        </w:rPr>
        <w:t>Juscileide</w:t>
      </w:r>
      <w:proofErr w:type="spellEnd"/>
      <w:r w:rsidR="00294752">
        <w:rPr>
          <w:rFonts w:ascii="Arial" w:hAnsi="Arial" w:cs="Arial"/>
          <w:color w:val="000000" w:themeColor="text1"/>
        </w:rPr>
        <w:t xml:space="preserve"> o último relatório </w:t>
      </w:r>
      <w:r w:rsidR="0002753B">
        <w:rPr>
          <w:rFonts w:ascii="Arial" w:hAnsi="Arial" w:cs="Arial"/>
          <w:color w:val="000000" w:themeColor="text1"/>
        </w:rPr>
        <w:t>com essas informações de matrícula</w:t>
      </w:r>
      <w:r w:rsidR="00120EB1">
        <w:rPr>
          <w:rFonts w:ascii="Arial" w:hAnsi="Arial" w:cs="Arial"/>
          <w:color w:val="000000" w:themeColor="text1"/>
        </w:rPr>
        <w:t>,</w:t>
      </w:r>
      <w:r w:rsidR="0002753B">
        <w:rPr>
          <w:rFonts w:ascii="Arial" w:hAnsi="Arial" w:cs="Arial"/>
          <w:color w:val="000000" w:themeColor="text1"/>
        </w:rPr>
        <w:t xml:space="preserve"> porque até</w:t>
      </w:r>
      <w:r w:rsidR="00440DD6">
        <w:rPr>
          <w:rFonts w:ascii="Arial" w:hAnsi="Arial" w:cs="Arial"/>
          <w:color w:val="000000" w:themeColor="text1"/>
        </w:rPr>
        <w:t xml:space="preserve"> como Secretaria e como rede estadual temos acompanhado a matrícula e não houve </w:t>
      </w:r>
      <w:r w:rsidR="00A45691">
        <w:rPr>
          <w:rFonts w:ascii="Arial" w:hAnsi="Arial" w:cs="Arial"/>
          <w:color w:val="000000" w:themeColor="text1"/>
        </w:rPr>
        <w:t>essa diferença. Eu não vou dizer se houve p</w:t>
      </w:r>
      <w:r w:rsidR="00FF09E2">
        <w:rPr>
          <w:rFonts w:ascii="Arial" w:hAnsi="Arial" w:cs="Arial"/>
          <w:color w:val="000000" w:themeColor="text1"/>
        </w:rPr>
        <w:t>ara</w:t>
      </w:r>
      <w:r w:rsidR="00A45691">
        <w:rPr>
          <w:rFonts w:ascii="Arial" w:hAnsi="Arial" w:cs="Arial"/>
          <w:color w:val="000000" w:themeColor="text1"/>
        </w:rPr>
        <w:t xml:space="preserve"> mais ou para</w:t>
      </w:r>
      <w:r w:rsidR="00DB1166">
        <w:rPr>
          <w:rFonts w:ascii="Arial" w:hAnsi="Arial" w:cs="Arial"/>
          <w:color w:val="000000" w:themeColor="text1"/>
        </w:rPr>
        <w:t xml:space="preserve"> menos agora, porque eu não tenho aqui, mas, eu, inclusive acompanho esse fluxo </w:t>
      </w:r>
      <w:r w:rsidR="000F4B12">
        <w:rPr>
          <w:rFonts w:ascii="Arial" w:hAnsi="Arial" w:cs="Arial"/>
          <w:color w:val="000000" w:themeColor="text1"/>
        </w:rPr>
        <w:t xml:space="preserve">e nós não conhecemos. Agora, nós temos várias situações de matrícula </w:t>
      </w:r>
      <w:r w:rsidR="00FF09E2">
        <w:rPr>
          <w:rFonts w:ascii="Arial" w:hAnsi="Arial" w:cs="Arial"/>
          <w:color w:val="000000" w:themeColor="text1"/>
        </w:rPr>
        <w:t xml:space="preserve">duplicada e o quantitativo exato, o pessoal do </w:t>
      </w:r>
      <w:r w:rsidR="004665DB">
        <w:rPr>
          <w:rFonts w:ascii="Arial" w:hAnsi="Arial" w:cs="Arial"/>
          <w:color w:val="000000" w:themeColor="text1"/>
        </w:rPr>
        <w:t>c</w:t>
      </w:r>
      <w:r w:rsidR="00FF09E2">
        <w:rPr>
          <w:rFonts w:ascii="Arial" w:hAnsi="Arial" w:cs="Arial"/>
          <w:color w:val="000000" w:themeColor="text1"/>
        </w:rPr>
        <w:t xml:space="preserve">enso tem. E um </w:t>
      </w:r>
      <w:r w:rsidR="004665DB">
        <w:rPr>
          <w:rFonts w:ascii="Arial" w:hAnsi="Arial" w:cs="Arial"/>
          <w:color w:val="000000" w:themeColor="text1"/>
        </w:rPr>
        <w:t>outro entendimento que ficou bem claro</w:t>
      </w:r>
      <w:r w:rsidR="002B4AA5">
        <w:rPr>
          <w:rFonts w:ascii="Arial" w:hAnsi="Arial" w:cs="Arial"/>
          <w:color w:val="000000" w:themeColor="text1"/>
        </w:rPr>
        <w:t xml:space="preserve"> e </w:t>
      </w:r>
      <w:r w:rsidR="00120EB1">
        <w:rPr>
          <w:rFonts w:ascii="Arial" w:hAnsi="Arial" w:cs="Arial"/>
          <w:color w:val="000000" w:themeColor="text1"/>
        </w:rPr>
        <w:t xml:space="preserve">é </w:t>
      </w:r>
      <w:r w:rsidR="002B4AA5">
        <w:rPr>
          <w:rFonts w:ascii="Arial" w:hAnsi="Arial" w:cs="Arial"/>
          <w:color w:val="000000" w:themeColor="text1"/>
        </w:rPr>
        <w:t>o que a equipe do INEP nos falou</w:t>
      </w:r>
      <w:r w:rsidR="00120EB1">
        <w:rPr>
          <w:rFonts w:ascii="Arial" w:hAnsi="Arial" w:cs="Arial"/>
          <w:color w:val="000000" w:themeColor="text1"/>
        </w:rPr>
        <w:t>, é</w:t>
      </w:r>
      <w:r w:rsidR="002B4AA5">
        <w:rPr>
          <w:rFonts w:ascii="Arial" w:hAnsi="Arial" w:cs="Arial"/>
          <w:color w:val="000000" w:themeColor="text1"/>
        </w:rPr>
        <w:t xml:space="preserve"> que o censo ficava aberto para retifica</w:t>
      </w:r>
      <w:r w:rsidR="0040377B">
        <w:rPr>
          <w:rFonts w:ascii="Arial" w:hAnsi="Arial" w:cs="Arial"/>
          <w:color w:val="000000" w:themeColor="text1"/>
        </w:rPr>
        <w:t>ção</w:t>
      </w:r>
      <w:r w:rsidR="00935F42">
        <w:rPr>
          <w:rFonts w:ascii="Arial" w:hAnsi="Arial" w:cs="Arial"/>
          <w:color w:val="000000" w:themeColor="text1"/>
        </w:rPr>
        <w:t xml:space="preserve">, onde </w:t>
      </w:r>
      <w:r w:rsidR="002B4AA5">
        <w:rPr>
          <w:rFonts w:ascii="Arial" w:hAnsi="Arial" w:cs="Arial"/>
          <w:color w:val="000000" w:themeColor="text1"/>
        </w:rPr>
        <w:t>conseguiríamos incluir alunos que</w:t>
      </w:r>
      <w:r w:rsidR="00935F42">
        <w:rPr>
          <w:rFonts w:ascii="Arial" w:hAnsi="Arial" w:cs="Arial"/>
          <w:color w:val="000000" w:themeColor="text1"/>
        </w:rPr>
        <w:t xml:space="preserve"> já estivessem no cadastro e que </w:t>
      </w:r>
      <w:r w:rsidR="004C003D">
        <w:rPr>
          <w:rFonts w:ascii="Arial" w:hAnsi="Arial" w:cs="Arial"/>
          <w:color w:val="000000" w:themeColor="text1"/>
        </w:rPr>
        <w:t xml:space="preserve">houvesse algum equívoco. </w:t>
      </w:r>
      <w:r w:rsidR="00886A9D">
        <w:rPr>
          <w:rFonts w:ascii="Arial" w:hAnsi="Arial" w:cs="Arial"/>
          <w:color w:val="000000" w:themeColor="text1"/>
        </w:rPr>
        <w:t xml:space="preserve">Pois há um grande acompanhamento aqui da Secretaria e a gente queria sim, </w:t>
      </w:r>
      <w:r w:rsidR="003F5E23">
        <w:rPr>
          <w:rFonts w:ascii="Arial" w:hAnsi="Arial" w:cs="Arial"/>
          <w:color w:val="000000" w:themeColor="text1"/>
        </w:rPr>
        <w:t>incluir, porém, o que foi dito na reunião onde haviam representantes do INEP e do SINTESE inclusive</w:t>
      </w:r>
      <w:r w:rsidR="0001043D">
        <w:rPr>
          <w:rFonts w:ascii="Arial" w:hAnsi="Arial" w:cs="Arial"/>
          <w:color w:val="000000" w:themeColor="text1"/>
        </w:rPr>
        <w:t>,</w:t>
      </w:r>
      <w:r w:rsidR="003F5E23">
        <w:rPr>
          <w:rFonts w:ascii="Arial" w:hAnsi="Arial" w:cs="Arial"/>
          <w:color w:val="000000" w:themeColor="text1"/>
        </w:rPr>
        <w:t xml:space="preserve"> é que </w:t>
      </w:r>
      <w:r w:rsidR="00C90900">
        <w:rPr>
          <w:rFonts w:ascii="Arial" w:hAnsi="Arial" w:cs="Arial"/>
          <w:color w:val="000000" w:themeColor="text1"/>
        </w:rPr>
        <w:t xml:space="preserve">na retificação conseguimos retificar o que já foi informado, ou seja, consertar, mas não é permitido inserir novas matrículas. </w:t>
      </w:r>
      <w:r w:rsidR="00BF4433">
        <w:rPr>
          <w:rFonts w:ascii="Arial" w:hAnsi="Arial" w:cs="Arial"/>
          <w:color w:val="000000" w:themeColor="text1"/>
        </w:rPr>
        <w:lastRenderedPageBreak/>
        <w:t xml:space="preserve">Essas foram as respostas oficialmente dadas à Secretaria de Estado da Educação. </w:t>
      </w:r>
      <w:r w:rsidR="000D5C78" w:rsidRPr="000D5C78">
        <w:rPr>
          <w:rFonts w:ascii="Arial" w:hAnsi="Arial" w:cs="Arial"/>
          <w:b/>
          <w:color w:val="000000" w:themeColor="text1"/>
        </w:rPr>
        <w:t>Rosângela</w:t>
      </w:r>
      <w:r w:rsidR="000D5C78">
        <w:rPr>
          <w:rFonts w:ascii="Arial" w:hAnsi="Arial" w:cs="Arial"/>
          <w:color w:val="000000" w:themeColor="text1"/>
        </w:rPr>
        <w:t xml:space="preserve"> complementou:</w:t>
      </w:r>
      <w:r w:rsidR="0099704E">
        <w:rPr>
          <w:rFonts w:ascii="Arial" w:hAnsi="Arial" w:cs="Arial"/>
          <w:color w:val="000000" w:themeColor="text1"/>
        </w:rPr>
        <w:t xml:space="preserve"> </w:t>
      </w:r>
      <w:r w:rsidR="000D5C78">
        <w:rPr>
          <w:rFonts w:ascii="Arial" w:hAnsi="Arial" w:cs="Arial"/>
          <w:color w:val="000000" w:themeColor="text1"/>
        </w:rPr>
        <w:t xml:space="preserve">“Tem um período que é o do </w:t>
      </w:r>
      <w:r w:rsidR="0099704E">
        <w:rPr>
          <w:rFonts w:ascii="Arial" w:hAnsi="Arial" w:cs="Arial"/>
          <w:color w:val="000000" w:themeColor="text1"/>
        </w:rPr>
        <w:t xml:space="preserve">rendimento e movimento do aluno, que </w:t>
      </w:r>
      <w:r w:rsidR="0020284A">
        <w:rPr>
          <w:rFonts w:ascii="Arial" w:hAnsi="Arial" w:cs="Arial"/>
          <w:color w:val="000000" w:themeColor="text1"/>
        </w:rPr>
        <w:t>geralmente acontece lá em fevereiro, que você admite p</w:t>
      </w:r>
      <w:r w:rsidR="005E3C0A">
        <w:rPr>
          <w:rFonts w:ascii="Arial" w:hAnsi="Arial" w:cs="Arial"/>
          <w:color w:val="000000" w:themeColor="text1"/>
        </w:rPr>
        <w:t>ós</w:t>
      </w:r>
      <w:r w:rsidR="0020284A">
        <w:rPr>
          <w:rFonts w:ascii="Arial" w:hAnsi="Arial" w:cs="Arial"/>
          <w:color w:val="000000" w:themeColor="text1"/>
        </w:rPr>
        <w:t xml:space="preserve"> o censo aquele aluno que por ventura ficou esquecido e não foi registrado</w:t>
      </w:r>
      <w:r w:rsidR="003A49C5">
        <w:rPr>
          <w:rFonts w:ascii="Arial" w:hAnsi="Arial" w:cs="Arial"/>
          <w:color w:val="000000" w:themeColor="text1"/>
        </w:rPr>
        <w:t>. O</w:t>
      </w:r>
      <w:r w:rsidR="0020284A">
        <w:rPr>
          <w:rFonts w:ascii="Arial" w:hAnsi="Arial" w:cs="Arial"/>
          <w:color w:val="000000" w:themeColor="text1"/>
        </w:rPr>
        <w:t xml:space="preserve"> INEP abre</w:t>
      </w:r>
      <w:r w:rsidR="00681B31">
        <w:rPr>
          <w:rFonts w:ascii="Arial" w:hAnsi="Arial" w:cs="Arial"/>
          <w:color w:val="000000" w:themeColor="text1"/>
        </w:rPr>
        <w:t xml:space="preserve"> um módulo lá na coleta de rendimento e movimento para que este aluno seja admitido, </w:t>
      </w:r>
      <w:r w:rsidR="005E3C0A">
        <w:rPr>
          <w:rFonts w:ascii="Arial" w:hAnsi="Arial" w:cs="Arial"/>
          <w:color w:val="000000" w:themeColor="text1"/>
        </w:rPr>
        <w:t xml:space="preserve">exatamente para que se </w:t>
      </w:r>
      <w:r w:rsidR="00681B31">
        <w:rPr>
          <w:rFonts w:ascii="Arial" w:hAnsi="Arial" w:cs="Arial"/>
          <w:color w:val="000000" w:themeColor="text1"/>
        </w:rPr>
        <w:t>compare</w:t>
      </w:r>
      <w:r w:rsidR="0035583D">
        <w:rPr>
          <w:rFonts w:ascii="Arial" w:hAnsi="Arial" w:cs="Arial"/>
          <w:color w:val="000000" w:themeColor="text1"/>
        </w:rPr>
        <w:t xml:space="preserve"> o quantitativo de alunos que por ventura no primeiro semestre</w:t>
      </w:r>
      <w:r w:rsidR="002968C5">
        <w:rPr>
          <w:rFonts w:ascii="Arial" w:hAnsi="Arial" w:cs="Arial"/>
          <w:color w:val="000000" w:themeColor="text1"/>
        </w:rPr>
        <w:t>,</w:t>
      </w:r>
      <w:r w:rsidR="0035583D">
        <w:rPr>
          <w:rFonts w:ascii="Arial" w:hAnsi="Arial" w:cs="Arial"/>
          <w:color w:val="000000" w:themeColor="text1"/>
        </w:rPr>
        <w:t xml:space="preserve"> foram esquecidos </w:t>
      </w:r>
      <w:r w:rsidR="00114B6C">
        <w:rPr>
          <w:rFonts w:ascii="Arial" w:hAnsi="Arial" w:cs="Arial"/>
          <w:color w:val="000000" w:themeColor="text1"/>
        </w:rPr>
        <w:t>nesses registro</w:t>
      </w:r>
      <w:r w:rsidR="005E3C0A">
        <w:rPr>
          <w:rFonts w:ascii="Arial" w:hAnsi="Arial" w:cs="Arial"/>
          <w:color w:val="000000" w:themeColor="text1"/>
        </w:rPr>
        <w:t>s</w:t>
      </w:r>
      <w:r w:rsidR="002968C5">
        <w:rPr>
          <w:rFonts w:ascii="Arial" w:hAnsi="Arial" w:cs="Arial"/>
          <w:color w:val="000000" w:themeColor="text1"/>
        </w:rPr>
        <w:t>, e</w:t>
      </w:r>
      <w:r w:rsidR="00114B6C">
        <w:rPr>
          <w:rFonts w:ascii="Arial" w:hAnsi="Arial" w:cs="Arial"/>
          <w:color w:val="000000" w:themeColor="text1"/>
        </w:rPr>
        <w:t>xatamente para poder</w:t>
      </w:r>
      <w:r w:rsidR="002968C5">
        <w:rPr>
          <w:rFonts w:ascii="Arial" w:hAnsi="Arial" w:cs="Arial"/>
          <w:color w:val="000000" w:themeColor="text1"/>
        </w:rPr>
        <w:t xml:space="preserve"> </w:t>
      </w:r>
      <w:r w:rsidR="005E3C0A">
        <w:rPr>
          <w:rFonts w:ascii="Arial" w:hAnsi="Arial" w:cs="Arial"/>
          <w:color w:val="000000" w:themeColor="text1"/>
        </w:rPr>
        <w:t>ter um quantitativo dos alunos que ficaram de fora</w:t>
      </w:r>
      <w:r w:rsidR="002968C5">
        <w:rPr>
          <w:rFonts w:ascii="Arial" w:hAnsi="Arial" w:cs="Arial"/>
          <w:color w:val="000000" w:themeColor="text1"/>
        </w:rPr>
        <w:t>, e</w:t>
      </w:r>
      <w:r w:rsidR="005E3C0A">
        <w:rPr>
          <w:rFonts w:ascii="Arial" w:hAnsi="Arial" w:cs="Arial"/>
          <w:color w:val="000000" w:themeColor="text1"/>
        </w:rPr>
        <w:t xml:space="preserve"> a problemática do aluno, tanto da EJA, como da Educação Profissional, no segundo semestre, é um problema nacional</w:t>
      </w:r>
      <w:r w:rsidR="00B613B2">
        <w:rPr>
          <w:rFonts w:ascii="Arial" w:hAnsi="Arial" w:cs="Arial"/>
          <w:color w:val="000000" w:themeColor="text1"/>
        </w:rPr>
        <w:t>. É um problema que o INEP não conseguiu ainda corrigir</w:t>
      </w:r>
      <w:r w:rsidR="00885B47">
        <w:rPr>
          <w:rFonts w:ascii="Arial" w:hAnsi="Arial" w:cs="Arial"/>
          <w:color w:val="000000" w:themeColor="text1"/>
        </w:rPr>
        <w:t>, pela data de corte da coleta</w:t>
      </w:r>
      <w:r w:rsidR="002968C5">
        <w:rPr>
          <w:rFonts w:ascii="Arial" w:hAnsi="Arial" w:cs="Arial"/>
          <w:color w:val="000000" w:themeColor="text1"/>
        </w:rPr>
        <w:t>, a</w:t>
      </w:r>
      <w:r w:rsidR="00885B47">
        <w:rPr>
          <w:rFonts w:ascii="Arial" w:hAnsi="Arial" w:cs="Arial"/>
          <w:color w:val="000000" w:themeColor="text1"/>
        </w:rPr>
        <w:t>té porque nós temos regiões do país onde a coleta acontece de helicóptero, de barco</w:t>
      </w:r>
      <w:r w:rsidR="00F65874">
        <w:rPr>
          <w:rFonts w:ascii="Arial" w:hAnsi="Arial" w:cs="Arial"/>
          <w:color w:val="000000" w:themeColor="text1"/>
        </w:rPr>
        <w:t>, de corda (para chegar por exemplo nas aldeias indígenas),</w:t>
      </w:r>
      <w:r w:rsidR="00F5324F">
        <w:rPr>
          <w:rFonts w:ascii="Arial" w:hAnsi="Arial" w:cs="Arial"/>
          <w:color w:val="000000" w:themeColor="text1"/>
        </w:rPr>
        <w:t xml:space="preserve"> </w:t>
      </w:r>
      <w:r w:rsidR="001E2623">
        <w:rPr>
          <w:rFonts w:ascii="Arial" w:hAnsi="Arial" w:cs="Arial"/>
          <w:color w:val="000000" w:themeColor="text1"/>
        </w:rPr>
        <w:t>então, não é um censo barato</w:t>
      </w:r>
      <w:r w:rsidR="00917ED9">
        <w:rPr>
          <w:rFonts w:ascii="Arial" w:hAnsi="Arial" w:cs="Arial"/>
          <w:color w:val="000000" w:themeColor="text1"/>
        </w:rPr>
        <w:t>, é um censo caro</w:t>
      </w:r>
      <w:r w:rsidR="002968C5">
        <w:rPr>
          <w:rFonts w:ascii="Arial" w:hAnsi="Arial" w:cs="Arial"/>
          <w:color w:val="000000" w:themeColor="text1"/>
        </w:rPr>
        <w:t>, e</w:t>
      </w:r>
      <w:r w:rsidR="00917ED9">
        <w:rPr>
          <w:rFonts w:ascii="Arial" w:hAnsi="Arial" w:cs="Arial"/>
          <w:color w:val="000000" w:themeColor="text1"/>
        </w:rPr>
        <w:t xml:space="preserve"> esse semestre que fica de fora</w:t>
      </w:r>
      <w:r w:rsidR="00F70725">
        <w:rPr>
          <w:rFonts w:ascii="Arial" w:hAnsi="Arial" w:cs="Arial"/>
          <w:color w:val="000000" w:themeColor="text1"/>
        </w:rPr>
        <w:t xml:space="preserve"> é uma problemática geral</w:t>
      </w:r>
      <w:r w:rsidR="00F5324F">
        <w:rPr>
          <w:rFonts w:ascii="Arial" w:hAnsi="Arial" w:cs="Arial"/>
          <w:color w:val="000000" w:themeColor="text1"/>
        </w:rPr>
        <w:t xml:space="preserve"> e todo mundo sabe disso. </w:t>
      </w:r>
      <w:r w:rsidR="009F75A8">
        <w:rPr>
          <w:rFonts w:ascii="Arial" w:hAnsi="Arial" w:cs="Arial"/>
          <w:color w:val="000000" w:themeColor="text1"/>
        </w:rPr>
        <w:t>O censo tem data de corte</w:t>
      </w:r>
      <w:r w:rsidR="0007723C">
        <w:rPr>
          <w:rFonts w:ascii="Arial" w:hAnsi="Arial" w:cs="Arial"/>
          <w:color w:val="000000" w:themeColor="text1"/>
        </w:rPr>
        <w:t>, e</w:t>
      </w:r>
      <w:r w:rsidR="009F75A8">
        <w:rPr>
          <w:rFonts w:ascii="Arial" w:hAnsi="Arial" w:cs="Arial"/>
          <w:color w:val="000000" w:themeColor="text1"/>
        </w:rPr>
        <w:t>ncerra a coleta</w:t>
      </w:r>
      <w:r w:rsidR="00940CF0">
        <w:rPr>
          <w:rFonts w:ascii="Arial" w:hAnsi="Arial" w:cs="Arial"/>
          <w:color w:val="000000" w:themeColor="text1"/>
        </w:rPr>
        <w:t xml:space="preserve">, geralmente </w:t>
      </w:r>
      <w:r w:rsidR="0007723C">
        <w:rPr>
          <w:rFonts w:ascii="Arial" w:hAnsi="Arial" w:cs="Arial"/>
          <w:color w:val="000000" w:themeColor="text1"/>
        </w:rPr>
        <w:t xml:space="preserve">entre </w:t>
      </w:r>
      <w:r w:rsidR="00940CF0">
        <w:rPr>
          <w:rFonts w:ascii="Arial" w:hAnsi="Arial" w:cs="Arial"/>
          <w:color w:val="000000" w:themeColor="text1"/>
        </w:rPr>
        <w:t xml:space="preserve">junho e julho, e o menino que muitas vezes, na busca ativa ficou de fora, </w:t>
      </w:r>
      <w:r w:rsidR="0007723C">
        <w:rPr>
          <w:rFonts w:ascii="Arial" w:hAnsi="Arial" w:cs="Arial"/>
          <w:color w:val="000000" w:themeColor="text1"/>
        </w:rPr>
        <w:t xml:space="preserve">é </w:t>
      </w:r>
      <w:r w:rsidR="00940CF0">
        <w:rPr>
          <w:rFonts w:ascii="Arial" w:hAnsi="Arial" w:cs="Arial"/>
          <w:color w:val="000000" w:themeColor="text1"/>
        </w:rPr>
        <w:t xml:space="preserve">muitas vezes obrigado até pelo Ministério Público, </w:t>
      </w:r>
      <w:r w:rsidR="00214073">
        <w:rPr>
          <w:rFonts w:ascii="Arial" w:hAnsi="Arial" w:cs="Arial"/>
          <w:color w:val="000000" w:themeColor="text1"/>
        </w:rPr>
        <w:t xml:space="preserve">pelo Conselho Tutelar, </w:t>
      </w:r>
      <w:r w:rsidR="0007723C">
        <w:rPr>
          <w:rFonts w:ascii="Arial" w:hAnsi="Arial" w:cs="Arial"/>
          <w:color w:val="000000" w:themeColor="text1"/>
        </w:rPr>
        <w:t>in</w:t>
      </w:r>
      <w:r w:rsidR="002006B1">
        <w:rPr>
          <w:rFonts w:ascii="Arial" w:hAnsi="Arial" w:cs="Arial"/>
          <w:color w:val="000000" w:themeColor="text1"/>
        </w:rPr>
        <w:t>gressa</w:t>
      </w:r>
      <w:r w:rsidR="0007723C">
        <w:rPr>
          <w:rFonts w:ascii="Arial" w:hAnsi="Arial" w:cs="Arial"/>
          <w:color w:val="000000" w:themeColor="text1"/>
        </w:rPr>
        <w:t>r</w:t>
      </w:r>
      <w:r w:rsidR="002006B1">
        <w:rPr>
          <w:rFonts w:ascii="Arial" w:hAnsi="Arial" w:cs="Arial"/>
          <w:color w:val="000000" w:themeColor="text1"/>
        </w:rPr>
        <w:t xml:space="preserve"> na escola à força, porque ainda temos famílias que infelizmente</w:t>
      </w:r>
      <w:r w:rsidR="0007723C">
        <w:rPr>
          <w:rFonts w:ascii="Arial" w:hAnsi="Arial" w:cs="Arial"/>
          <w:color w:val="000000" w:themeColor="text1"/>
        </w:rPr>
        <w:t xml:space="preserve">, </w:t>
      </w:r>
      <w:r w:rsidR="002006B1">
        <w:rPr>
          <w:rFonts w:ascii="Arial" w:hAnsi="Arial" w:cs="Arial"/>
          <w:color w:val="000000" w:themeColor="text1"/>
        </w:rPr>
        <w:t>por desinformação, por necessidade, deixa esse menino de fora,</w:t>
      </w:r>
      <w:r w:rsidR="0007723C">
        <w:rPr>
          <w:rFonts w:ascii="Arial" w:hAnsi="Arial" w:cs="Arial"/>
          <w:color w:val="000000" w:themeColor="text1"/>
        </w:rPr>
        <w:t xml:space="preserve"> aí</w:t>
      </w:r>
      <w:r w:rsidR="002006B1">
        <w:rPr>
          <w:rFonts w:ascii="Arial" w:hAnsi="Arial" w:cs="Arial"/>
          <w:color w:val="000000" w:themeColor="text1"/>
        </w:rPr>
        <w:t xml:space="preserve"> ele entra no segundo semestre</w:t>
      </w:r>
      <w:r w:rsidR="00DF5714">
        <w:rPr>
          <w:rFonts w:ascii="Arial" w:hAnsi="Arial" w:cs="Arial"/>
          <w:color w:val="000000" w:themeColor="text1"/>
        </w:rPr>
        <w:t>,</w:t>
      </w:r>
      <w:r w:rsidR="0007723C">
        <w:rPr>
          <w:rFonts w:ascii="Arial" w:hAnsi="Arial" w:cs="Arial"/>
          <w:color w:val="000000" w:themeColor="text1"/>
        </w:rPr>
        <w:t xml:space="preserve"> com isso, a coleta não pega esse aluno</w:t>
      </w:r>
      <w:r w:rsidR="00DF5714">
        <w:rPr>
          <w:rFonts w:ascii="Arial" w:hAnsi="Arial" w:cs="Arial"/>
          <w:color w:val="000000" w:themeColor="text1"/>
        </w:rPr>
        <w:t xml:space="preserve">. Então, </w:t>
      </w:r>
      <w:r w:rsidR="00693652">
        <w:rPr>
          <w:rFonts w:ascii="Arial" w:hAnsi="Arial" w:cs="Arial"/>
          <w:color w:val="000000" w:themeColor="text1"/>
        </w:rPr>
        <w:t xml:space="preserve">há um desequilíbrio, além dos alunos que </w:t>
      </w:r>
      <w:r w:rsidR="00E30A40">
        <w:rPr>
          <w:rFonts w:ascii="Arial" w:hAnsi="Arial" w:cs="Arial"/>
          <w:color w:val="000000" w:themeColor="text1"/>
        </w:rPr>
        <w:t>entram</w:t>
      </w:r>
      <w:r w:rsidR="00693652">
        <w:rPr>
          <w:rFonts w:ascii="Arial" w:hAnsi="Arial" w:cs="Arial"/>
          <w:color w:val="000000" w:themeColor="text1"/>
        </w:rPr>
        <w:t xml:space="preserve"> no segundo semestre</w:t>
      </w:r>
      <w:r w:rsidR="00F70261">
        <w:rPr>
          <w:rFonts w:ascii="Arial" w:hAnsi="Arial" w:cs="Arial"/>
          <w:color w:val="000000" w:themeColor="text1"/>
        </w:rPr>
        <w:t>,</w:t>
      </w:r>
      <w:r w:rsidR="00573650">
        <w:rPr>
          <w:rFonts w:ascii="Arial" w:hAnsi="Arial" w:cs="Arial"/>
          <w:color w:val="000000" w:themeColor="text1"/>
        </w:rPr>
        <w:t xml:space="preserve"> que são da EJA e do Ensino Profissional</w:t>
      </w:r>
      <w:r w:rsidR="00F70261">
        <w:rPr>
          <w:rFonts w:ascii="Arial" w:hAnsi="Arial" w:cs="Arial"/>
          <w:color w:val="000000" w:themeColor="text1"/>
        </w:rPr>
        <w:t xml:space="preserve">izante, </w:t>
      </w:r>
      <w:r w:rsidR="00E30A40">
        <w:rPr>
          <w:rFonts w:ascii="Arial" w:hAnsi="Arial" w:cs="Arial"/>
          <w:color w:val="000000" w:themeColor="text1"/>
        </w:rPr>
        <w:t xml:space="preserve">existem também, os alunos da </w:t>
      </w:r>
      <w:r w:rsidR="00F70261">
        <w:rPr>
          <w:rFonts w:ascii="Arial" w:hAnsi="Arial" w:cs="Arial"/>
          <w:color w:val="000000" w:themeColor="text1"/>
        </w:rPr>
        <w:t xml:space="preserve">busca ativa. Então, a quantidade de alunos do SIGA </w:t>
      </w:r>
      <w:r w:rsidR="003C3ACB">
        <w:rPr>
          <w:rFonts w:ascii="Arial" w:hAnsi="Arial" w:cs="Arial"/>
          <w:color w:val="000000" w:themeColor="text1"/>
        </w:rPr>
        <w:t>ela nunca vai estar igual</w:t>
      </w:r>
      <w:r w:rsidR="00E30A40">
        <w:rPr>
          <w:rFonts w:ascii="Arial" w:hAnsi="Arial" w:cs="Arial"/>
          <w:color w:val="000000" w:themeColor="text1"/>
        </w:rPr>
        <w:t xml:space="preserve"> - </w:t>
      </w:r>
      <w:r w:rsidR="003C3ACB">
        <w:rPr>
          <w:rFonts w:ascii="Arial" w:hAnsi="Arial" w:cs="Arial"/>
          <w:color w:val="000000" w:themeColor="text1"/>
        </w:rPr>
        <w:t xml:space="preserve">eu digo por que eu coordenei os dois processos aqui, </w:t>
      </w:r>
      <w:r w:rsidR="00045CAE">
        <w:rPr>
          <w:rFonts w:ascii="Arial" w:hAnsi="Arial" w:cs="Arial"/>
          <w:color w:val="000000" w:themeColor="text1"/>
        </w:rPr>
        <w:t>por nove anos, e acompanhava de perto, e a gente fazia esses batimentos</w:t>
      </w:r>
      <w:r w:rsidR="00E30A40">
        <w:rPr>
          <w:rFonts w:ascii="Arial" w:hAnsi="Arial" w:cs="Arial"/>
          <w:color w:val="000000" w:themeColor="text1"/>
        </w:rPr>
        <w:t xml:space="preserve"> - a</w:t>
      </w:r>
      <w:r w:rsidR="00EE342D">
        <w:rPr>
          <w:rFonts w:ascii="Arial" w:hAnsi="Arial" w:cs="Arial"/>
          <w:color w:val="000000" w:themeColor="text1"/>
        </w:rPr>
        <w:t xml:space="preserve"> gente nunca consegue uma matrícula igual</w:t>
      </w:r>
      <w:r w:rsidR="00E30A40">
        <w:rPr>
          <w:rFonts w:ascii="Arial" w:hAnsi="Arial" w:cs="Arial"/>
          <w:color w:val="000000" w:themeColor="text1"/>
        </w:rPr>
        <w:t>,</w:t>
      </w:r>
      <w:r w:rsidR="00EE342D">
        <w:rPr>
          <w:rFonts w:ascii="Arial" w:hAnsi="Arial" w:cs="Arial"/>
          <w:color w:val="000000" w:themeColor="text1"/>
        </w:rPr>
        <w:t xml:space="preserve"> porque o SIGA permite que o aluno</w:t>
      </w:r>
      <w:r w:rsidR="00E30A40">
        <w:rPr>
          <w:rFonts w:ascii="Arial" w:hAnsi="Arial" w:cs="Arial"/>
          <w:color w:val="000000" w:themeColor="text1"/>
        </w:rPr>
        <w:t xml:space="preserve"> durante o</w:t>
      </w:r>
      <w:r w:rsidR="008455FE">
        <w:rPr>
          <w:rFonts w:ascii="Arial" w:hAnsi="Arial" w:cs="Arial"/>
          <w:color w:val="000000" w:themeColor="text1"/>
        </w:rPr>
        <w:t xml:space="preserve"> ano </w:t>
      </w:r>
      <w:r w:rsidR="004539E1">
        <w:rPr>
          <w:rFonts w:ascii="Arial" w:hAnsi="Arial" w:cs="Arial"/>
          <w:color w:val="000000" w:themeColor="text1"/>
        </w:rPr>
        <w:t>inteiro</w:t>
      </w:r>
      <w:r w:rsidR="00E30A40">
        <w:rPr>
          <w:rFonts w:ascii="Arial" w:hAnsi="Arial" w:cs="Arial"/>
          <w:color w:val="000000" w:themeColor="text1"/>
        </w:rPr>
        <w:t>, matricule-se</w:t>
      </w:r>
      <w:r w:rsidR="004539E1">
        <w:rPr>
          <w:rFonts w:ascii="Arial" w:hAnsi="Arial" w:cs="Arial"/>
          <w:color w:val="000000" w:themeColor="text1"/>
        </w:rPr>
        <w:t xml:space="preserve">. E se o aluno </w:t>
      </w:r>
      <w:r w:rsidR="008455FE">
        <w:rPr>
          <w:rFonts w:ascii="Arial" w:hAnsi="Arial" w:cs="Arial"/>
          <w:color w:val="000000" w:themeColor="text1"/>
        </w:rPr>
        <w:t xml:space="preserve">menor </w:t>
      </w:r>
      <w:r w:rsidR="004539E1">
        <w:rPr>
          <w:rFonts w:ascii="Arial" w:hAnsi="Arial" w:cs="Arial"/>
          <w:color w:val="000000" w:themeColor="text1"/>
        </w:rPr>
        <w:t xml:space="preserve">chegar em dezembro, no último módulo, </w:t>
      </w:r>
      <w:r w:rsidR="00FA003B">
        <w:rPr>
          <w:rFonts w:ascii="Arial" w:hAnsi="Arial" w:cs="Arial"/>
          <w:color w:val="000000" w:themeColor="text1"/>
        </w:rPr>
        <w:t xml:space="preserve">a escola tem </w:t>
      </w:r>
      <w:r w:rsidR="004539E1">
        <w:rPr>
          <w:rFonts w:ascii="Arial" w:hAnsi="Arial" w:cs="Arial"/>
          <w:color w:val="000000" w:themeColor="text1"/>
        </w:rPr>
        <w:t>a obrigação de matricular este aluno</w:t>
      </w:r>
      <w:r w:rsidR="00FA003B">
        <w:rPr>
          <w:rFonts w:ascii="Arial" w:hAnsi="Arial" w:cs="Arial"/>
          <w:color w:val="000000" w:themeColor="text1"/>
        </w:rPr>
        <w:t xml:space="preserve"> ausente</w:t>
      </w:r>
      <w:r w:rsidR="004539E1">
        <w:rPr>
          <w:rFonts w:ascii="Arial" w:hAnsi="Arial" w:cs="Arial"/>
          <w:color w:val="000000" w:themeColor="text1"/>
        </w:rPr>
        <w:t xml:space="preserve">. </w:t>
      </w:r>
      <w:r w:rsidR="008455FE">
        <w:rPr>
          <w:rFonts w:ascii="Arial" w:hAnsi="Arial" w:cs="Arial"/>
          <w:color w:val="000000" w:themeColor="text1"/>
        </w:rPr>
        <w:t xml:space="preserve">Então, a quantidade de aluno na matrícula do SIGA </w:t>
      </w:r>
      <w:r w:rsidR="00FA003B">
        <w:rPr>
          <w:rFonts w:ascii="Arial" w:hAnsi="Arial" w:cs="Arial"/>
          <w:color w:val="000000" w:themeColor="text1"/>
        </w:rPr>
        <w:t xml:space="preserve">vai estar sempre maior do que a quantidade de matrícula do censo, por mais que a gente depure, por mais que gente faça </w:t>
      </w:r>
      <w:r w:rsidR="00446477">
        <w:rPr>
          <w:rFonts w:ascii="Arial" w:hAnsi="Arial" w:cs="Arial"/>
          <w:color w:val="000000" w:themeColor="text1"/>
        </w:rPr>
        <w:t xml:space="preserve">comparação dos dados, pois vão ser dados que </w:t>
      </w:r>
      <w:r w:rsidR="00541010">
        <w:rPr>
          <w:rFonts w:ascii="Arial" w:hAnsi="Arial" w:cs="Arial"/>
          <w:color w:val="000000" w:themeColor="text1"/>
        </w:rPr>
        <w:t xml:space="preserve">terão tempos de coleta </w:t>
      </w:r>
      <w:r w:rsidR="00DB082F">
        <w:rPr>
          <w:rFonts w:ascii="Arial" w:hAnsi="Arial" w:cs="Arial"/>
          <w:color w:val="000000" w:themeColor="text1"/>
        </w:rPr>
        <w:t>diferenciados. Então, é comum a matrícula do SIGA que é a da rede estadual</w:t>
      </w:r>
      <w:r w:rsidR="00E30A40">
        <w:rPr>
          <w:rFonts w:ascii="Arial" w:hAnsi="Arial" w:cs="Arial"/>
          <w:color w:val="000000" w:themeColor="text1"/>
        </w:rPr>
        <w:t>,</w:t>
      </w:r>
      <w:r w:rsidR="00DB082F">
        <w:rPr>
          <w:rFonts w:ascii="Arial" w:hAnsi="Arial" w:cs="Arial"/>
          <w:color w:val="000000" w:themeColor="text1"/>
        </w:rPr>
        <w:t xml:space="preserve"> do acadêmico</w:t>
      </w:r>
      <w:r w:rsidR="00E30A40">
        <w:rPr>
          <w:rFonts w:ascii="Arial" w:hAnsi="Arial" w:cs="Arial"/>
          <w:color w:val="000000" w:themeColor="text1"/>
        </w:rPr>
        <w:t>, e que é</w:t>
      </w:r>
      <w:r w:rsidR="00FF2119">
        <w:rPr>
          <w:rFonts w:ascii="Arial" w:hAnsi="Arial" w:cs="Arial"/>
          <w:color w:val="000000" w:themeColor="text1"/>
        </w:rPr>
        <w:t xml:space="preserve"> púbica, que está no </w:t>
      </w:r>
      <w:r w:rsidR="00FF2119" w:rsidRPr="00FF2119">
        <w:rPr>
          <w:rFonts w:ascii="Arial" w:hAnsi="Arial" w:cs="Arial"/>
          <w:i/>
          <w:color w:val="000000" w:themeColor="text1"/>
        </w:rPr>
        <w:t>site</w:t>
      </w:r>
      <w:r w:rsidR="00E30A40">
        <w:rPr>
          <w:rFonts w:ascii="Arial" w:hAnsi="Arial" w:cs="Arial"/>
          <w:i/>
          <w:color w:val="000000" w:themeColor="text1"/>
        </w:rPr>
        <w:t>,</w:t>
      </w:r>
      <w:r w:rsidR="00FF2119">
        <w:rPr>
          <w:rFonts w:ascii="Arial" w:hAnsi="Arial" w:cs="Arial"/>
          <w:color w:val="000000" w:themeColor="text1"/>
        </w:rPr>
        <w:t xml:space="preserve"> </w:t>
      </w:r>
      <w:r w:rsidR="00657D32">
        <w:rPr>
          <w:rFonts w:ascii="Arial" w:hAnsi="Arial" w:cs="Arial"/>
          <w:color w:val="000000" w:themeColor="text1"/>
        </w:rPr>
        <w:t>estar</w:t>
      </w:r>
      <w:r w:rsidR="00DC180D">
        <w:rPr>
          <w:rFonts w:ascii="Arial" w:hAnsi="Arial" w:cs="Arial"/>
          <w:color w:val="000000" w:themeColor="text1"/>
        </w:rPr>
        <w:t xml:space="preserve"> sempre maior</w:t>
      </w:r>
      <w:r w:rsidR="00657D32">
        <w:rPr>
          <w:rFonts w:ascii="Arial" w:hAnsi="Arial" w:cs="Arial"/>
          <w:color w:val="000000" w:themeColor="text1"/>
        </w:rPr>
        <w:t xml:space="preserve"> do</w:t>
      </w:r>
      <w:r w:rsidR="00DC180D">
        <w:rPr>
          <w:rFonts w:ascii="Arial" w:hAnsi="Arial" w:cs="Arial"/>
          <w:color w:val="000000" w:themeColor="text1"/>
        </w:rPr>
        <w:t xml:space="preserve"> que a matrícula do censo escolar estadual. Alunos que chegam muitas vezes de outro </w:t>
      </w:r>
      <w:r w:rsidR="001854C0">
        <w:rPr>
          <w:rFonts w:ascii="Arial" w:hAnsi="Arial" w:cs="Arial"/>
          <w:color w:val="000000" w:themeColor="text1"/>
        </w:rPr>
        <w:t>e</w:t>
      </w:r>
      <w:r w:rsidR="00DC180D">
        <w:rPr>
          <w:rFonts w:ascii="Arial" w:hAnsi="Arial" w:cs="Arial"/>
          <w:color w:val="000000" w:themeColor="text1"/>
        </w:rPr>
        <w:t>stado</w:t>
      </w:r>
      <w:r w:rsidR="002C7657">
        <w:rPr>
          <w:rFonts w:ascii="Arial" w:hAnsi="Arial" w:cs="Arial"/>
          <w:color w:val="000000" w:themeColor="text1"/>
        </w:rPr>
        <w:t xml:space="preserve"> da unidade da federação e que no censo ele está lá no estado da Bahia, </w:t>
      </w:r>
      <w:r w:rsidR="00757FE2">
        <w:rPr>
          <w:rFonts w:ascii="Arial" w:hAnsi="Arial" w:cs="Arial"/>
          <w:color w:val="000000" w:themeColor="text1"/>
        </w:rPr>
        <w:t xml:space="preserve">por exemplo, na nossa região de fronteira, Bahia e Alagoas, </w:t>
      </w:r>
      <w:r w:rsidR="002A3B5D">
        <w:rPr>
          <w:rFonts w:ascii="Arial" w:hAnsi="Arial" w:cs="Arial"/>
          <w:color w:val="000000" w:themeColor="text1"/>
        </w:rPr>
        <w:t xml:space="preserve">nós temos muita migração por questões econômicas. Às vezes, na coleta inicial do censo, o menino estava no </w:t>
      </w:r>
      <w:r w:rsidR="001854C0">
        <w:rPr>
          <w:rFonts w:ascii="Arial" w:hAnsi="Arial" w:cs="Arial"/>
          <w:color w:val="000000" w:themeColor="text1"/>
        </w:rPr>
        <w:t>e</w:t>
      </w:r>
      <w:r w:rsidR="002A3B5D">
        <w:rPr>
          <w:rFonts w:ascii="Arial" w:hAnsi="Arial" w:cs="Arial"/>
          <w:color w:val="000000" w:themeColor="text1"/>
        </w:rPr>
        <w:t>stado da Bahia</w:t>
      </w:r>
      <w:r w:rsidR="001854C0">
        <w:rPr>
          <w:rFonts w:ascii="Arial" w:hAnsi="Arial" w:cs="Arial"/>
          <w:color w:val="000000" w:themeColor="text1"/>
        </w:rPr>
        <w:t xml:space="preserve"> ou em Alagoas e a família migrou para o estado de Sergipe</w:t>
      </w:r>
      <w:r w:rsidR="00196BA4">
        <w:rPr>
          <w:rFonts w:ascii="Arial" w:hAnsi="Arial" w:cs="Arial"/>
          <w:color w:val="000000" w:themeColor="text1"/>
        </w:rPr>
        <w:t>”</w:t>
      </w:r>
      <w:r w:rsidR="001854C0">
        <w:rPr>
          <w:rFonts w:ascii="Arial" w:hAnsi="Arial" w:cs="Arial"/>
          <w:color w:val="000000" w:themeColor="text1"/>
        </w:rPr>
        <w:t>.</w:t>
      </w:r>
      <w:r w:rsidR="00196BA4">
        <w:rPr>
          <w:rFonts w:ascii="Arial" w:hAnsi="Arial" w:cs="Arial"/>
          <w:color w:val="000000" w:themeColor="text1"/>
        </w:rPr>
        <w:t xml:space="preserve"> </w:t>
      </w:r>
      <w:r w:rsidR="00196BA4" w:rsidRPr="00196BA4">
        <w:rPr>
          <w:rFonts w:ascii="Arial" w:hAnsi="Arial" w:cs="Arial"/>
          <w:b/>
          <w:color w:val="000000" w:themeColor="text1"/>
        </w:rPr>
        <w:t xml:space="preserve">Maria </w:t>
      </w:r>
      <w:proofErr w:type="spellStart"/>
      <w:r w:rsidR="00196BA4" w:rsidRPr="00196BA4">
        <w:rPr>
          <w:rFonts w:ascii="Arial" w:hAnsi="Arial" w:cs="Arial"/>
          <w:b/>
          <w:color w:val="000000" w:themeColor="text1"/>
        </w:rPr>
        <w:t>Élquina</w:t>
      </w:r>
      <w:proofErr w:type="spellEnd"/>
      <w:r w:rsidR="00196BA4">
        <w:rPr>
          <w:rFonts w:ascii="Arial" w:hAnsi="Arial" w:cs="Arial"/>
          <w:color w:val="000000" w:themeColor="text1"/>
        </w:rPr>
        <w:t xml:space="preserve"> colocou também a questão do aluno que possui uma deficiência, mas não consta no relatório </w:t>
      </w:r>
      <w:r w:rsidR="00D8199B">
        <w:rPr>
          <w:rFonts w:ascii="Arial" w:hAnsi="Arial" w:cs="Arial"/>
          <w:color w:val="000000" w:themeColor="text1"/>
        </w:rPr>
        <w:t xml:space="preserve">ou laudo médico </w:t>
      </w:r>
      <w:r w:rsidR="00196BA4">
        <w:rPr>
          <w:rFonts w:ascii="Arial" w:hAnsi="Arial" w:cs="Arial"/>
          <w:color w:val="000000" w:themeColor="text1"/>
        </w:rPr>
        <w:t>que ele possui uma deficiência</w:t>
      </w:r>
      <w:r w:rsidR="00D8199B">
        <w:rPr>
          <w:rFonts w:ascii="Arial" w:hAnsi="Arial" w:cs="Arial"/>
          <w:color w:val="000000" w:themeColor="text1"/>
        </w:rPr>
        <w:t xml:space="preserve">. </w:t>
      </w:r>
      <w:r w:rsidR="00D8199B" w:rsidRPr="000B6C5D">
        <w:rPr>
          <w:rFonts w:ascii="Arial" w:hAnsi="Arial" w:cs="Arial"/>
          <w:b/>
          <w:color w:val="000000" w:themeColor="text1"/>
        </w:rPr>
        <w:t>Rosângela</w:t>
      </w:r>
      <w:r w:rsidR="00D8199B">
        <w:rPr>
          <w:rFonts w:ascii="Arial" w:hAnsi="Arial" w:cs="Arial"/>
          <w:color w:val="000000" w:themeColor="text1"/>
        </w:rPr>
        <w:t xml:space="preserve"> explicou que nesse caso, este aluno constava na matrícula básica</w:t>
      </w:r>
      <w:r w:rsidR="00441902">
        <w:rPr>
          <w:rFonts w:ascii="Arial" w:hAnsi="Arial" w:cs="Arial"/>
          <w:color w:val="000000" w:themeColor="text1"/>
        </w:rPr>
        <w:t xml:space="preserve">, mas que precisava do laudo médico para que ele também fosse matriculado no AEE (Atendimento Educacional Especializado). </w:t>
      </w:r>
      <w:r w:rsidR="00441902" w:rsidRPr="00B753ED">
        <w:rPr>
          <w:rFonts w:ascii="Arial" w:hAnsi="Arial" w:cs="Arial"/>
          <w:b/>
          <w:color w:val="000000" w:themeColor="text1"/>
        </w:rPr>
        <w:t>José Dias</w:t>
      </w:r>
      <w:r w:rsidR="00441902">
        <w:rPr>
          <w:rFonts w:ascii="Arial" w:hAnsi="Arial" w:cs="Arial"/>
          <w:color w:val="000000" w:themeColor="text1"/>
        </w:rPr>
        <w:t xml:space="preserve"> disse que</w:t>
      </w:r>
      <w:r w:rsidR="00297374">
        <w:rPr>
          <w:rFonts w:ascii="Arial" w:hAnsi="Arial" w:cs="Arial"/>
          <w:color w:val="000000" w:themeColor="text1"/>
        </w:rPr>
        <w:t xml:space="preserve"> esse debate sobre o censo era </w:t>
      </w:r>
      <w:r w:rsidR="00694474">
        <w:rPr>
          <w:rFonts w:ascii="Arial" w:hAnsi="Arial" w:cs="Arial"/>
          <w:color w:val="000000" w:themeColor="text1"/>
        </w:rPr>
        <w:t xml:space="preserve">muito rico e que </w:t>
      </w:r>
      <w:r w:rsidR="00694474" w:rsidRPr="00657D32">
        <w:rPr>
          <w:rFonts w:ascii="Arial" w:hAnsi="Arial" w:cs="Arial"/>
          <w:b/>
          <w:color w:val="000000" w:themeColor="text1"/>
        </w:rPr>
        <w:t xml:space="preserve">seria marcado um </w:t>
      </w:r>
      <w:r w:rsidR="00CC4FA6" w:rsidRPr="00657D32">
        <w:rPr>
          <w:rFonts w:ascii="Arial" w:hAnsi="Arial" w:cs="Arial"/>
          <w:b/>
          <w:color w:val="000000" w:themeColor="text1"/>
        </w:rPr>
        <w:t>momento</w:t>
      </w:r>
      <w:r w:rsidR="00694474" w:rsidRPr="00657D32">
        <w:rPr>
          <w:rFonts w:ascii="Arial" w:hAnsi="Arial" w:cs="Arial"/>
          <w:b/>
          <w:color w:val="000000" w:themeColor="text1"/>
        </w:rPr>
        <w:t xml:space="preserve"> junto </w:t>
      </w:r>
      <w:r w:rsidR="00657D32" w:rsidRPr="00657D32">
        <w:rPr>
          <w:rFonts w:ascii="Arial" w:hAnsi="Arial" w:cs="Arial"/>
          <w:b/>
          <w:color w:val="000000" w:themeColor="text1"/>
        </w:rPr>
        <w:t xml:space="preserve">à </w:t>
      </w:r>
      <w:r w:rsidR="00694474" w:rsidRPr="00657D32">
        <w:rPr>
          <w:rFonts w:ascii="Arial" w:hAnsi="Arial" w:cs="Arial"/>
          <w:b/>
          <w:color w:val="000000" w:themeColor="text1"/>
        </w:rPr>
        <w:t>equipe técnica do censo</w:t>
      </w:r>
      <w:r w:rsidR="001E178F" w:rsidRPr="00657D32">
        <w:rPr>
          <w:rFonts w:ascii="Arial" w:hAnsi="Arial" w:cs="Arial"/>
          <w:b/>
          <w:color w:val="000000" w:themeColor="text1"/>
        </w:rPr>
        <w:t xml:space="preserve"> para esclarecer estas questões</w:t>
      </w:r>
      <w:r w:rsidR="00CC4FA6">
        <w:rPr>
          <w:rFonts w:ascii="Arial" w:hAnsi="Arial" w:cs="Arial"/>
          <w:color w:val="000000" w:themeColor="text1"/>
        </w:rPr>
        <w:t xml:space="preserve">, </w:t>
      </w:r>
      <w:proofErr w:type="gramStart"/>
      <w:r w:rsidR="001E178F">
        <w:rPr>
          <w:rFonts w:ascii="Arial" w:hAnsi="Arial" w:cs="Arial"/>
          <w:color w:val="000000" w:themeColor="text1"/>
        </w:rPr>
        <w:t>e</w:t>
      </w:r>
      <w:proofErr w:type="gramEnd"/>
      <w:r w:rsidR="001E178F">
        <w:rPr>
          <w:rFonts w:ascii="Arial" w:hAnsi="Arial" w:cs="Arial"/>
          <w:color w:val="000000" w:themeColor="text1"/>
        </w:rPr>
        <w:t xml:space="preserve"> por conseguinte, </w:t>
      </w:r>
      <w:r w:rsidR="005371D2">
        <w:rPr>
          <w:rFonts w:ascii="Arial" w:hAnsi="Arial" w:cs="Arial"/>
          <w:color w:val="000000" w:themeColor="text1"/>
        </w:rPr>
        <w:t xml:space="preserve">dá os pêsames a conselheira </w:t>
      </w:r>
      <w:proofErr w:type="spellStart"/>
      <w:r w:rsidR="005371D2" w:rsidRPr="005371D2">
        <w:rPr>
          <w:rFonts w:ascii="Arial" w:hAnsi="Arial" w:cs="Arial"/>
          <w:b/>
          <w:color w:val="000000" w:themeColor="text1"/>
        </w:rPr>
        <w:t>Adenilde</w:t>
      </w:r>
      <w:proofErr w:type="spellEnd"/>
      <w:r w:rsidR="005371D2">
        <w:rPr>
          <w:rFonts w:ascii="Arial" w:hAnsi="Arial" w:cs="Arial"/>
          <w:color w:val="000000" w:themeColor="text1"/>
        </w:rPr>
        <w:t xml:space="preserve"> pelo passamento de sua familiar e enfim, encerra </w:t>
      </w:r>
      <w:r w:rsidR="001E178F">
        <w:rPr>
          <w:rFonts w:ascii="Arial" w:hAnsi="Arial" w:cs="Arial"/>
          <w:color w:val="000000" w:themeColor="text1"/>
        </w:rPr>
        <w:t>a reunião, agradecendo a presença de todos</w:t>
      </w:r>
      <w:r w:rsidR="00CC4FA6">
        <w:rPr>
          <w:rFonts w:ascii="Arial" w:hAnsi="Arial" w:cs="Arial"/>
          <w:color w:val="000000" w:themeColor="text1"/>
        </w:rPr>
        <w:t xml:space="preserve">. </w:t>
      </w:r>
      <w:r w:rsidR="00B02779" w:rsidRPr="002D35C8">
        <w:rPr>
          <w:rFonts w:ascii="Arial" w:hAnsi="Arial" w:cs="Arial"/>
          <w:b/>
          <w:color w:val="000000" w:themeColor="text1"/>
        </w:rPr>
        <w:t>E, eu, M</w:t>
      </w:r>
      <w:r w:rsidR="00AA1847" w:rsidRPr="002D35C8">
        <w:rPr>
          <w:rFonts w:ascii="Arial" w:hAnsi="Arial" w:cs="Arial"/>
          <w:b/>
          <w:color w:val="000000" w:themeColor="text1"/>
        </w:rPr>
        <w:t xml:space="preserve">árcia do Nascimento Fontes Melo, técnica do CEACS FUNDEB-SE, </w:t>
      </w:r>
      <w:r w:rsidR="00B02779" w:rsidRPr="002D35C8">
        <w:rPr>
          <w:rFonts w:ascii="Arial" w:hAnsi="Arial" w:cs="Arial"/>
          <w:b/>
          <w:color w:val="000000" w:themeColor="text1"/>
        </w:rPr>
        <w:t>lavr</w:t>
      </w:r>
      <w:r w:rsidR="00FD22B2" w:rsidRPr="002D35C8">
        <w:rPr>
          <w:rFonts w:ascii="Arial" w:hAnsi="Arial" w:cs="Arial"/>
          <w:b/>
          <w:color w:val="000000" w:themeColor="text1"/>
        </w:rPr>
        <w:t>ei</w:t>
      </w:r>
      <w:r w:rsidR="00B02779" w:rsidRPr="002D35C8">
        <w:rPr>
          <w:rFonts w:ascii="Arial" w:hAnsi="Arial" w:cs="Arial"/>
          <w:b/>
          <w:color w:val="000000" w:themeColor="text1"/>
        </w:rPr>
        <w:t xml:space="preserve"> a presente ata que, após ser lida e aprovada, seguirá devidamente assinada.</w:t>
      </w:r>
      <w:r w:rsidR="00C27B61" w:rsidRPr="00374974">
        <w:rPr>
          <w:rFonts w:ascii="Arial" w:hAnsi="Arial" w:cs="Arial"/>
          <w:color w:val="000000" w:themeColor="text1"/>
        </w:rPr>
        <w:t xml:space="preserve">                               </w:t>
      </w:r>
    </w:p>
    <w:p w:rsidR="00C27B61" w:rsidRPr="00374974" w:rsidRDefault="00C27B61" w:rsidP="0062243B">
      <w:pPr>
        <w:suppressLineNumbers/>
        <w:shd w:val="clear" w:color="auto" w:fill="FFFFFF"/>
        <w:tabs>
          <w:tab w:val="left" w:pos="1459"/>
          <w:tab w:val="center" w:pos="4678"/>
        </w:tabs>
        <w:ind w:left="0" w:firstLine="0"/>
        <w:jc w:val="center"/>
        <w:rPr>
          <w:rFonts w:ascii="Arial" w:hAnsi="Arial" w:cs="Arial"/>
          <w:color w:val="000000" w:themeColor="text1"/>
          <w:sz w:val="22"/>
        </w:rPr>
      </w:pPr>
      <w:r w:rsidRPr="00374974">
        <w:rPr>
          <w:rFonts w:ascii="Arial" w:hAnsi="Arial" w:cs="Arial"/>
          <w:b/>
          <w:color w:val="000000" w:themeColor="text1"/>
          <w:sz w:val="22"/>
        </w:rPr>
        <w:t>Aracaju (SE),</w:t>
      </w:r>
      <w:r w:rsidR="007F2CF5" w:rsidRPr="00374974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9F6D0F" w:rsidRPr="00374974">
        <w:rPr>
          <w:rFonts w:ascii="Arial" w:hAnsi="Arial" w:cs="Arial"/>
          <w:b/>
          <w:color w:val="000000" w:themeColor="text1"/>
          <w:sz w:val="22"/>
        </w:rPr>
        <w:t>1</w:t>
      </w:r>
      <w:r w:rsidR="007D78B3" w:rsidRPr="00374974">
        <w:rPr>
          <w:rFonts w:ascii="Arial" w:hAnsi="Arial" w:cs="Arial"/>
          <w:b/>
          <w:color w:val="000000" w:themeColor="text1"/>
          <w:sz w:val="22"/>
        </w:rPr>
        <w:t xml:space="preserve">0 </w:t>
      </w:r>
      <w:r w:rsidR="00B02779" w:rsidRPr="00374974">
        <w:rPr>
          <w:rFonts w:ascii="Arial" w:hAnsi="Arial" w:cs="Arial"/>
          <w:b/>
          <w:color w:val="000000" w:themeColor="text1"/>
          <w:sz w:val="22"/>
        </w:rPr>
        <w:t xml:space="preserve">de </w:t>
      </w:r>
      <w:r w:rsidR="007D78B3" w:rsidRPr="00374974">
        <w:rPr>
          <w:rFonts w:ascii="Arial" w:hAnsi="Arial" w:cs="Arial"/>
          <w:b/>
          <w:color w:val="000000" w:themeColor="text1"/>
          <w:sz w:val="22"/>
        </w:rPr>
        <w:t xml:space="preserve">outubro </w:t>
      </w:r>
      <w:r w:rsidRPr="00374974">
        <w:rPr>
          <w:rFonts w:ascii="Arial" w:hAnsi="Arial" w:cs="Arial"/>
          <w:b/>
          <w:color w:val="000000" w:themeColor="text1"/>
          <w:sz w:val="22"/>
        </w:rPr>
        <w:t>de 202</w:t>
      </w:r>
      <w:r w:rsidR="004F5A82" w:rsidRPr="00374974">
        <w:rPr>
          <w:rFonts w:ascii="Arial" w:hAnsi="Arial" w:cs="Arial"/>
          <w:b/>
          <w:color w:val="000000" w:themeColor="text1"/>
          <w:sz w:val="22"/>
        </w:rPr>
        <w:t>3</w:t>
      </w:r>
      <w:r w:rsidRPr="00374974">
        <w:rPr>
          <w:rFonts w:ascii="Arial" w:hAnsi="Arial" w:cs="Arial"/>
          <w:color w:val="000000" w:themeColor="text1"/>
          <w:sz w:val="22"/>
        </w:rPr>
        <w:t>.</w:t>
      </w:r>
    </w:p>
    <w:p w:rsidR="009056DF" w:rsidRPr="00374974" w:rsidRDefault="009056DF" w:rsidP="0062243B">
      <w:pPr>
        <w:suppressLineNumbers/>
        <w:shd w:val="clear" w:color="auto" w:fill="FFFFFF"/>
        <w:tabs>
          <w:tab w:val="left" w:pos="1459"/>
          <w:tab w:val="center" w:pos="4678"/>
        </w:tabs>
        <w:ind w:left="-142" w:firstLine="0"/>
        <w:jc w:val="center"/>
        <w:rPr>
          <w:rFonts w:ascii="Arial" w:hAnsi="Arial" w:cs="Arial"/>
          <w:color w:val="000000" w:themeColor="text1"/>
          <w:sz w:val="22"/>
        </w:rPr>
      </w:pPr>
    </w:p>
    <w:p w:rsidR="00E00B92" w:rsidRPr="003708FA" w:rsidRDefault="00E00B92" w:rsidP="0062243B">
      <w:pPr>
        <w:suppressLineNumbers/>
        <w:shd w:val="clear" w:color="auto" w:fill="FFFFFF"/>
        <w:tabs>
          <w:tab w:val="left" w:pos="1459"/>
          <w:tab w:val="center" w:pos="4678"/>
        </w:tabs>
        <w:ind w:left="-142" w:firstLine="0"/>
        <w:jc w:val="center"/>
        <w:rPr>
          <w:rFonts w:ascii="Arial" w:hAnsi="Arial" w:cs="Arial"/>
          <w:color w:val="000000" w:themeColor="text1"/>
          <w:sz w:val="22"/>
        </w:rPr>
      </w:pPr>
    </w:p>
    <w:p w:rsidR="00C27B61" w:rsidRPr="00374974" w:rsidRDefault="00C27B61" w:rsidP="0062243B">
      <w:pPr>
        <w:suppressLineNumbers/>
        <w:shd w:val="clear" w:color="auto" w:fill="FFFFFF"/>
        <w:tabs>
          <w:tab w:val="left" w:pos="1459"/>
          <w:tab w:val="center" w:pos="4678"/>
        </w:tabs>
        <w:ind w:left="-142"/>
        <w:jc w:val="center"/>
        <w:rPr>
          <w:rFonts w:ascii="Arial" w:hAnsi="Arial" w:cs="Arial"/>
          <w:color w:val="000000" w:themeColor="text1"/>
          <w:sz w:val="22"/>
        </w:rPr>
      </w:pPr>
      <w:r w:rsidRPr="00374974">
        <w:rPr>
          <w:rFonts w:ascii="Arial" w:hAnsi="Arial" w:cs="Arial"/>
          <w:color w:val="000000" w:themeColor="text1"/>
          <w:sz w:val="22"/>
        </w:rPr>
        <w:t>________________________________</w:t>
      </w:r>
    </w:p>
    <w:p w:rsidR="00C27B61" w:rsidRPr="00374974" w:rsidRDefault="00C27B61" w:rsidP="0062243B">
      <w:pPr>
        <w:suppressLineNumbers/>
        <w:shd w:val="clear" w:color="auto" w:fill="FFFFFF"/>
        <w:tabs>
          <w:tab w:val="left" w:pos="1459"/>
          <w:tab w:val="center" w:pos="4678"/>
        </w:tabs>
        <w:spacing w:line="240" w:lineRule="auto"/>
        <w:ind w:left="-142"/>
        <w:jc w:val="center"/>
        <w:rPr>
          <w:rFonts w:ascii="Arial" w:hAnsi="Arial" w:cs="Arial"/>
          <w:b/>
          <w:color w:val="000000" w:themeColor="text1"/>
          <w:sz w:val="22"/>
        </w:rPr>
      </w:pPr>
      <w:r w:rsidRPr="00374974">
        <w:rPr>
          <w:rFonts w:ascii="Arial" w:hAnsi="Arial" w:cs="Arial"/>
          <w:b/>
          <w:i/>
          <w:color w:val="000000" w:themeColor="text1"/>
          <w:sz w:val="22"/>
        </w:rPr>
        <w:t>Jose Dias Junior</w:t>
      </w:r>
    </w:p>
    <w:p w:rsidR="00C27B61" w:rsidRPr="00374974" w:rsidRDefault="00C27B61" w:rsidP="0062243B">
      <w:pPr>
        <w:suppressLineNumbers/>
        <w:shd w:val="clear" w:color="auto" w:fill="FFFFFF"/>
        <w:tabs>
          <w:tab w:val="left" w:pos="1459"/>
          <w:tab w:val="center" w:pos="4678"/>
        </w:tabs>
        <w:spacing w:line="240" w:lineRule="auto"/>
        <w:ind w:left="-142"/>
        <w:jc w:val="center"/>
        <w:rPr>
          <w:rFonts w:ascii="Arial" w:hAnsi="Arial" w:cs="Arial"/>
          <w:i/>
          <w:color w:val="000000" w:themeColor="text1"/>
          <w:sz w:val="22"/>
        </w:rPr>
      </w:pPr>
      <w:r w:rsidRPr="00374974">
        <w:rPr>
          <w:rFonts w:ascii="Arial" w:hAnsi="Arial" w:cs="Arial"/>
          <w:color w:val="000000" w:themeColor="text1"/>
          <w:sz w:val="22"/>
        </w:rPr>
        <w:t>(</w:t>
      </w:r>
      <w:r w:rsidRPr="00374974">
        <w:rPr>
          <w:rFonts w:ascii="Arial" w:hAnsi="Arial" w:cs="Arial"/>
          <w:i/>
          <w:color w:val="000000" w:themeColor="text1"/>
          <w:sz w:val="22"/>
        </w:rPr>
        <w:t>Presidente</w:t>
      </w:r>
      <w:r w:rsidR="001D4355" w:rsidRPr="00374974">
        <w:rPr>
          <w:rFonts w:ascii="Arial" w:hAnsi="Arial" w:cs="Arial"/>
          <w:i/>
          <w:color w:val="000000" w:themeColor="text1"/>
          <w:sz w:val="22"/>
        </w:rPr>
        <w:t xml:space="preserve"> e T</w:t>
      </w:r>
      <w:r w:rsidRPr="00374974">
        <w:rPr>
          <w:rFonts w:ascii="Arial" w:hAnsi="Arial" w:cs="Arial"/>
          <w:i/>
          <w:color w:val="000000" w:themeColor="text1"/>
          <w:sz w:val="22"/>
        </w:rPr>
        <w:t>itular</w:t>
      </w:r>
      <w:r w:rsidR="001D4355" w:rsidRPr="00374974">
        <w:rPr>
          <w:rFonts w:ascii="Arial" w:hAnsi="Arial" w:cs="Arial"/>
          <w:i/>
          <w:color w:val="000000" w:themeColor="text1"/>
          <w:sz w:val="22"/>
        </w:rPr>
        <w:t>/</w:t>
      </w:r>
      <w:r w:rsidRPr="00374974">
        <w:rPr>
          <w:rFonts w:ascii="Arial" w:hAnsi="Arial" w:cs="Arial"/>
          <w:i/>
          <w:color w:val="000000" w:themeColor="text1"/>
          <w:sz w:val="22"/>
        </w:rPr>
        <w:t>CEE)</w:t>
      </w:r>
    </w:p>
    <w:p w:rsidR="00C27B61" w:rsidRPr="00374974" w:rsidRDefault="00C27B61" w:rsidP="0062243B">
      <w:pPr>
        <w:suppressLineNumbers/>
        <w:shd w:val="clear" w:color="auto" w:fill="FFFFFF"/>
        <w:tabs>
          <w:tab w:val="left" w:pos="1459"/>
          <w:tab w:val="center" w:pos="4678"/>
        </w:tabs>
        <w:spacing w:line="240" w:lineRule="auto"/>
        <w:ind w:left="0" w:firstLine="0"/>
        <w:jc w:val="center"/>
        <w:rPr>
          <w:rFonts w:ascii="Arial" w:hAnsi="Arial" w:cs="Arial"/>
          <w:color w:val="000000" w:themeColor="text1"/>
          <w:sz w:val="22"/>
        </w:rPr>
      </w:pPr>
    </w:p>
    <w:p w:rsidR="0050055D" w:rsidRPr="00AF2CC3" w:rsidRDefault="0050055D" w:rsidP="0062243B">
      <w:pPr>
        <w:suppressLineNumbers/>
        <w:shd w:val="clear" w:color="auto" w:fill="FFFFFF"/>
        <w:tabs>
          <w:tab w:val="left" w:pos="1459"/>
          <w:tab w:val="center" w:pos="4678"/>
        </w:tabs>
        <w:spacing w:line="240" w:lineRule="auto"/>
        <w:ind w:left="0" w:firstLine="0"/>
        <w:jc w:val="center"/>
        <w:rPr>
          <w:rFonts w:ascii="Arial" w:hAnsi="Arial" w:cs="Arial"/>
          <w:color w:val="FF0000"/>
          <w:sz w:val="22"/>
        </w:rPr>
      </w:pPr>
    </w:p>
    <w:p w:rsidR="00DA2F36" w:rsidRPr="00374974" w:rsidRDefault="00DA2F36" w:rsidP="0062243B">
      <w:pPr>
        <w:suppressLineNumbers/>
        <w:shd w:val="clear" w:color="auto" w:fill="FFFFFF"/>
        <w:tabs>
          <w:tab w:val="left" w:pos="1459"/>
          <w:tab w:val="center" w:pos="4678"/>
        </w:tabs>
        <w:spacing w:line="240" w:lineRule="auto"/>
        <w:ind w:left="0" w:firstLine="0"/>
        <w:jc w:val="center"/>
        <w:rPr>
          <w:rFonts w:ascii="Arial" w:hAnsi="Arial" w:cs="Arial"/>
          <w:color w:val="000000" w:themeColor="text1"/>
          <w:sz w:val="22"/>
        </w:rPr>
      </w:pPr>
    </w:p>
    <w:tbl>
      <w:tblPr>
        <w:tblW w:w="5055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1"/>
        <w:gridCol w:w="1694"/>
        <w:gridCol w:w="70"/>
        <w:gridCol w:w="222"/>
        <w:gridCol w:w="434"/>
        <w:gridCol w:w="2003"/>
        <w:gridCol w:w="2665"/>
        <w:gridCol w:w="197"/>
      </w:tblGrid>
      <w:tr w:rsidR="00374974" w:rsidRPr="00374974" w:rsidTr="00207DDC">
        <w:trPr>
          <w:gridBefore w:val="1"/>
          <w:gridAfter w:val="2"/>
          <w:wBefore w:w="1090" w:type="pct"/>
          <w:wAfter w:w="1532" w:type="pct"/>
          <w:cantSplit/>
          <w:trHeight w:val="180"/>
        </w:trPr>
        <w:tc>
          <w:tcPr>
            <w:tcW w:w="237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7CFB" w:rsidRPr="00374974" w:rsidRDefault="00AF7CFB" w:rsidP="0062243B">
            <w:pPr>
              <w:pStyle w:val="Ttulo"/>
              <w:suppressLineNumbers/>
              <w:ind w:left="142"/>
              <w:rPr>
                <w:rFonts w:cs="Arial"/>
                <w:b w:val="0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374974" w:rsidRPr="00374974" w:rsidTr="00207DDC">
        <w:trPr>
          <w:cantSplit/>
          <w:trHeight w:val="1415"/>
        </w:trPr>
        <w:tc>
          <w:tcPr>
            <w:tcW w:w="203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557" w:rsidRPr="00374974" w:rsidRDefault="00AF2557" w:rsidP="0062243B">
            <w:pPr>
              <w:pStyle w:val="Ttulo"/>
              <w:ind w:left="30"/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</w:pPr>
            <w:r w:rsidRPr="00374974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lastRenderedPageBreak/>
              <w:t>J</w:t>
            </w:r>
            <w:r w:rsidR="007A5ECC" w:rsidRPr="00374974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osefa da Assunção Souza Brito Lisboa</w:t>
            </w:r>
          </w:p>
          <w:p w:rsidR="00AF2557" w:rsidRPr="00374974" w:rsidRDefault="00AF2557" w:rsidP="0062243B">
            <w:pPr>
              <w:pStyle w:val="Ttulo"/>
              <w:suppressLineNumbers/>
              <w:ind w:left="-112" w:right="198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  <w:r w:rsidRPr="0037497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(</w:t>
            </w:r>
            <w:r w:rsidR="00FF19C1" w:rsidRPr="0037497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Vice-presidente/</w:t>
            </w:r>
            <w:r w:rsidR="00ED3E01" w:rsidRPr="0037497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 xml:space="preserve">Titular </w:t>
            </w:r>
            <w:r w:rsidRPr="0037497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II/Organização da Sociedade Civil)</w:t>
            </w:r>
          </w:p>
          <w:p w:rsidR="00AF2557" w:rsidRPr="00374974" w:rsidRDefault="00AF2557" w:rsidP="0062243B">
            <w:pPr>
              <w:pStyle w:val="Ttulo"/>
              <w:suppressLineNumbers/>
              <w:ind w:left="3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CC4350" w:rsidRPr="00374974" w:rsidRDefault="00CC4350" w:rsidP="0062243B">
            <w:pPr>
              <w:pStyle w:val="Ttulo"/>
              <w:suppressLineNumbers/>
              <w:ind w:left="3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0A087B" w:rsidRPr="00374974" w:rsidRDefault="000A087B" w:rsidP="0062243B">
            <w:pPr>
              <w:pStyle w:val="Ttulo"/>
              <w:suppressLineNumbers/>
              <w:ind w:left="3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AF2557" w:rsidRPr="00374974" w:rsidRDefault="00AF2557" w:rsidP="0062243B">
            <w:pPr>
              <w:pStyle w:val="Ttulo"/>
              <w:suppressLineNumbers/>
              <w:ind w:left="30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  <w:r w:rsidRPr="0037497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_____________________________</w:t>
            </w:r>
          </w:p>
          <w:p w:rsidR="001D76D2" w:rsidRPr="00374974" w:rsidRDefault="001D76D2" w:rsidP="0062243B">
            <w:pPr>
              <w:pStyle w:val="Ttulo"/>
              <w:suppressLineNumbers/>
              <w:ind w:left="30"/>
              <w:rPr>
                <w:rFonts w:cs="Arial"/>
                <w:color w:val="000000" w:themeColor="text1"/>
                <w:sz w:val="22"/>
                <w:szCs w:val="22"/>
              </w:rPr>
            </w:pPr>
            <w:proofErr w:type="spellStart"/>
            <w:r w:rsidRPr="00374974">
              <w:rPr>
                <w:rFonts w:cs="Arial"/>
                <w:i/>
                <w:color w:val="000000" w:themeColor="text1"/>
                <w:sz w:val="22"/>
                <w:szCs w:val="22"/>
              </w:rPr>
              <w:t>Edidelson</w:t>
            </w:r>
            <w:proofErr w:type="spellEnd"/>
            <w:r w:rsidRPr="00374974">
              <w:rPr>
                <w:rFonts w:cs="Arial"/>
                <w:i/>
                <w:color w:val="000000" w:themeColor="text1"/>
                <w:sz w:val="22"/>
                <w:szCs w:val="22"/>
              </w:rPr>
              <w:t xml:space="preserve"> da Costa Lima</w:t>
            </w:r>
          </w:p>
          <w:p w:rsidR="001D76D2" w:rsidRPr="00374974" w:rsidRDefault="001D76D2" w:rsidP="0062243B">
            <w:pPr>
              <w:pStyle w:val="Ttulo"/>
              <w:ind w:left="3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  <w:r w:rsidRPr="00374974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(Titular/SEFA</w:t>
            </w:r>
            <w:r w:rsidRPr="0037497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Z</w:t>
            </w:r>
            <w:r w:rsidRPr="00374974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)</w:t>
            </w:r>
          </w:p>
          <w:p w:rsidR="00AF2557" w:rsidRPr="00374974" w:rsidRDefault="00AF2557" w:rsidP="0062243B">
            <w:pPr>
              <w:ind w:left="30"/>
              <w:jc w:val="center"/>
              <w:rPr>
                <w:rFonts w:ascii="Arial" w:hAnsi="Arial" w:cs="Arial"/>
                <w:color w:val="000000" w:themeColor="text1"/>
                <w:sz w:val="22"/>
                <w:lang w:val="x-none" w:eastAsia="en-US"/>
              </w:rPr>
            </w:pPr>
          </w:p>
          <w:p w:rsidR="00C56AAF" w:rsidRPr="00374974" w:rsidRDefault="00C56AAF" w:rsidP="0062243B">
            <w:pPr>
              <w:ind w:left="30"/>
              <w:jc w:val="center"/>
              <w:rPr>
                <w:rFonts w:ascii="Arial" w:hAnsi="Arial" w:cs="Arial"/>
                <w:color w:val="000000" w:themeColor="text1"/>
                <w:sz w:val="22"/>
                <w:lang w:val="x-none" w:eastAsia="en-U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:rsidR="00AF2557" w:rsidRPr="00374974" w:rsidRDefault="00AF2557" w:rsidP="0062243B">
            <w:pPr>
              <w:pStyle w:val="Ttulo"/>
              <w:suppressLineNumbers/>
              <w:ind w:left="30"/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3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6D2" w:rsidRPr="00374974" w:rsidRDefault="001D76D2" w:rsidP="0062243B">
            <w:pPr>
              <w:pStyle w:val="Ttulo"/>
              <w:suppressLineNumbers/>
              <w:ind w:left="800"/>
              <w:rPr>
                <w:rFonts w:cs="Arial"/>
                <w:i/>
                <w:color w:val="000000" w:themeColor="text1"/>
                <w:sz w:val="22"/>
                <w:szCs w:val="22"/>
              </w:rPr>
            </w:pPr>
            <w:r w:rsidRPr="00374974">
              <w:rPr>
                <w:rFonts w:cs="Arial"/>
                <w:i/>
                <w:color w:val="000000" w:themeColor="text1"/>
                <w:sz w:val="22"/>
                <w:szCs w:val="22"/>
              </w:rPr>
              <w:t>Rosângela Francisco da Conceição Oliveira</w:t>
            </w:r>
          </w:p>
          <w:p w:rsidR="001D76D2" w:rsidRPr="00374974" w:rsidRDefault="001D76D2" w:rsidP="0062243B">
            <w:pPr>
              <w:pStyle w:val="Ttulo"/>
              <w:suppressLineNumbers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  <w:r w:rsidRPr="00374974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(</w:t>
            </w:r>
            <w:r w:rsidRPr="0037497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T</w:t>
            </w:r>
            <w:proofErr w:type="spellStart"/>
            <w:r w:rsidRPr="00374974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itular</w:t>
            </w:r>
            <w:proofErr w:type="spellEnd"/>
            <w:r w:rsidRPr="0037497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/</w:t>
            </w:r>
            <w:r w:rsidRPr="00374974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SEDUC</w:t>
            </w:r>
            <w:r w:rsidRPr="00374974">
              <w:rPr>
                <w:rFonts w:cs="Arial"/>
                <w:b w:val="0"/>
                <w:color w:val="000000" w:themeColor="text1"/>
                <w:sz w:val="22"/>
                <w:szCs w:val="22"/>
              </w:rPr>
              <w:t>)</w:t>
            </w:r>
          </w:p>
          <w:p w:rsidR="00AF2557" w:rsidRPr="00374974" w:rsidRDefault="00AF2557" w:rsidP="0062243B">
            <w:pPr>
              <w:pStyle w:val="Ttulo"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AF2557" w:rsidRPr="00374974" w:rsidRDefault="00AF2557" w:rsidP="0062243B">
            <w:pPr>
              <w:pStyle w:val="Ttulo"/>
              <w:suppressLineNumbers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AF2557" w:rsidRPr="00374974" w:rsidRDefault="00AF2557" w:rsidP="0062243B">
            <w:pPr>
              <w:pStyle w:val="Ttulo"/>
              <w:suppressLineNumbers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0A087B" w:rsidRPr="00374974" w:rsidRDefault="000A087B" w:rsidP="0062243B">
            <w:pPr>
              <w:pStyle w:val="Ttulo"/>
              <w:suppressLineNumbers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AF2557" w:rsidRPr="00374974" w:rsidRDefault="00FC7A2D" w:rsidP="0062243B">
            <w:pPr>
              <w:pStyle w:val="Ttulo"/>
              <w:suppressLineNumbers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  <w:r w:rsidRPr="0037497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___________________________________</w:t>
            </w:r>
          </w:p>
          <w:p w:rsidR="00AF2557" w:rsidRPr="00374974" w:rsidRDefault="00697B62" w:rsidP="0062243B">
            <w:pPr>
              <w:pStyle w:val="Ttulo"/>
              <w:ind w:left="800"/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</w:pPr>
            <w:r w:rsidRPr="00374974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 xml:space="preserve">Maria </w:t>
            </w:r>
            <w:proofErr w:type="spellStart"/>
            <w:r w:rsidR="006F301D" w:rsidRPr="00374974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É</w:t>
            </w:r>
            <w:r w:rsidRPr="00374974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lquina</w:t>
            </w:r>
            <w:proofErr w:type="spellEnd"/>
            <w:r w:rsidRPr="00374974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 xml:space="preserve"> Moitinho da Silva</w:t>
            </w:r>
          </w:p>
          <w:p w:rsidR="00697B62" w:rsidRPr="00374974" w:rsidRDefault="00856252" w:rsidP="0062243B">
            <w:pPr>
              <w:pStyle w:val="Ttulo"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  <w:r w:rsidRPr="0037497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(</w:t>
            </w:r>
            <w:r w:rsidR="00697B62" w:rsidRPr="0037497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Titular I/Organizações da Sociedade Civil/FEAPAES-SE)</w:t>
            </w:r>
          </w:p>
          <w:p w:rsidR="00AF2557" w:rsidRPr="00374974" w:rsidRDefault="00AF2557" w:rsidP="0062243B">
            <w:pPr>
              <w:pStyle w:val="Ttulo"/>
              <w:suppressLineNumbers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</w:p>
          <w:p w:rsidR="00AF2557" w:rsidRPr="00374974" w:rsidRDefault="00AF2557" w:rsidP="0062243B">
            <w:pPr>
              <w:pStyle w:val="Ttulo"/>
              <w:suppressLineNumbers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</w:p>
          <w:p w:rsidR="00AF2557" w:rsidRPr="00374974" w:rsidRDefault="00AF2557" w:rsidP="0062243B">
            <w:pPr>
              <w:pStyle w:val="Ttulo"/>
              <w:suppressLineNumbers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AF2CC3" w:rsidRPr="00AF2CC3" w:rsidTr="00207DDC">
        <w:trPr>
          <w:gridAfter w:val="1"/>
          <w:wAfter w:w="105" w:type="pct"/>
          <w:cantSplit/>
          <w:trHeight w:val="1415"/>
        </w:trPr>
        <w:tc>
          <w:tcPr>
            <w:tcW w:w="19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557" w:rsidRPr="00301122" w:rsidRDefault="00301122" w:rsidP="006F301D">
            <w:pPr>
              <w:pStyle w:val="Ttulo"/>
              <w:suppressLineNumbers/>
              <w:ind w:left="142"/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</w:pPr>
            <w:r w:rsidRPr="00301122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Daniel Lucas de Oliveira Farias</w:t>
            </w:r>
          </w:p>
          <w:p w:rsidR="00AF2557" w:rsidRPr="00301122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  <w:r w:rsidRPr="00301122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(</w:t>
            </w:r>
            <w:r w:rsidR="00301122" w:rsidRPr="00301122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Titular</w:t>
            </w:r>
            <w:r w:rsidRPr="00301122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/</w:t>
            </w:r>
            <w:r w:rsidR="00301122" w:rsidRPr="00301122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USES</w:t>
            </w:r>
            <w:r w:rsidRPr="00301122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)</w:t>
            </w:r>
          </w:p>
          <w:p w:rsidR="00AF2557" w:rsidRPr="00AF2CC3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  <w:lang w:val="pt-BR"/>
              </w:rPr>
            </w:pPr>
          </w:p>
          <w:p w:rsidR="00AF2557" w:rsidRPr="007D78B3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</w:p>
          <w:p w:rsidR="003353A9" w:rsidRPr="007D78B3" w:rsidRDefault="003353A9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</w:p>
          <w:p w:rsidR="00AF2557" w:rsidRPr="007D78B3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 w:rsidRPr="007D78B3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__________________________</w:t>
            </w:r>
          </w:p>
          <w:p w:rsidR="00AF2557" w:rsidRPr="007D78B3" w:rsidRDefault="00CD06A5" w:rsidP="006F301D">
            <w:pPr>
              <w:pStyle w:val="Ttulo"/>
              <w:suppressLineNumbers/>
              <w:ind w:left="142"/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7D78B3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Maryvan</w:t>
            </w:r>
            <w:proofErr w:type="spellEnd"/>
            <w:r w:rsidRPr="007D78B3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 xml:space="preserve"> Santos Vieira</w:t>
            </w:r>
          </w:p>
          <w:p w:rsidR="00AF2557" w:rsidRPr="007D78B3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  <w:r w:rsidRPr="007D78B3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(</w:t>
            </w:r>
            <w:r w:rsidRPr="007D78B3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Titular II/</w:t>
            </w:r>
            <w:r w:rsidRPr="007D78B3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CEE)</w:t>
            </w:r>
          </w:p>
          <w:p w:rsidR="00AF2557" w:rsidRPr="00AF2CC3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</w:rPr>
            </w:pPr>
          </w:p>
          <w:p w:rsidR="00AF2557" w:rsidRPr="00AF2CC3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  <w:lang w:val="pt-BR"/>
              </w:rPr>
            </w:pPr>
          </w:p>
          <w:p w:rsidR="00AF2557" w:rsidRPr="00AF2CC3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</w:rPr>
            </w:pPr>
          </w:p>
          <w:p w:rsidR="00AF2557" w:rsidRPr="00AF2CC3" w:rsidRDefault="00AF2557" w:rsidP="006F301D">
            <w:pPr>
              <w:pStyle w:val="Ttulo"/>
              <w:suppressLineNumbers/>
              <w:pBdr>
                <w:bottom w:val="single" w:sz="12" w:space="1" w:color="auto"/>
              </w:pBdr>
              <w:ind w:left="142"/>
              <w:rPr>
                <w:rFonts w:cs="Arial"/>
                <w:i/>
                <w:color w:val="FF0000"/>
                <w:sz w:val="22"/>
                <w:szCs w:val="22"/>
              </w:rPr>
            </w:pPr>
          </w:p>
          <w:p w:rsidR="001629F2" w:rsidRPr="006F0ED3" w:rsidRDefault="001629F2" w:rsidP="001629F2">
            <w:pPr>
              <w:suppressLineNumbers/>
              <w:shd w:val="clear" w:color="auto" w:fill="FFFFFF"/>
              <w:tabs>
                <w:tab w:val="left" w:pos="1459"/>
                <w:tab w:val="center" w:pos="4678"/>
              </w:tabs>
              <w:spacing w:line="240" w:lineRule="auto"/>
              <w:ind w:left="-142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proofErr w:type="spellStart"/>
            <w:r w:rsidRPr="006F0ED3">
              <w:rPr>
                <w:rFonts w:ascii="Arial" w:hAnsi="Arial" w:cs="Arial"/>
                <w:b/>
                <w:i/>
                <w:color w:val="000000" w:themeColor="text1"/>
                <w:sz w:val="22"/>
              </w:rPr>
              <w:t>Josenilde</w:t>
            </w:r>
            <w:proofErr w:type="spellEnd"/>
            <w:r w:rsidRPr="006F0ED3">
              <w:rPr>
                <w:rFonts w:ascii="Arial" w:hAnsi="Arial" w:cs="Arial"/>
                <w:b/>
                <w:i/>
                <w:color w:val="000000" w:themeColor="text1"/>
                <w:sz w:val="22"/>
              </w:rPr>
              <w:t xml:space="preserve"> Santana França</w:t>
            </w:r>
          </w:p>
          <w:p w:rsidR="001629F2" w:rsidRPr="006F0ED3" w:rsidRDefault="001629F2" w:rsidP="001629F2">
            <w:pPr>
              <w:suppressLineNumbers/>
              <w:shd w:val="clear" w:color="auto" w:fill="FFFFFF"/>
              <w:tabs>
                <w:tab w:val="left" w:pos="1459"/>
                <w:tab w:val="center" w:pos="4678"/>
              </w:tabs>
              <w:spacing w:line="240" w:lineRule="auto"/>
              <w:ind w:left="-142"/>
              <w:jc w:val="center"/>
              <w:rPr>
                <w:rFonts w:ascii="Arial" w:hAnsi="Arial" w:cs="Arial"/>
                <w:i/>
                <w:color w:val="000000" w:themeColor="text1"/>
                <w:sz w:val="22"/>
              </w:rPr>
            </w:pPr>
            <w:r w:rsidRPr="006F0ED3">
              <w:rPr>
                <w:rFonts w:ascii="Arial" w:hAnsi="Arial" w:cs="Arial"/>
                <w:color w:val="000000" w:themeColor="text1"/>
                <w:sz w:val="22"/>
              </w:rPr>
              <w:t>(</w:t>
            </w:r>
            <w:r w:rsidRPr="006F0ED3">
              <w:rPr>
                <w:rFonts w:ascii="Arial" w:hAnsi="Arial" w:cs="Arial"/>
                <w:i/>
                <w:color w:val="000000" w:themeColor="text1"/>
                <w:sz w:val="22"/>
              </w:rPr>
              <w:t>Suplente I/Pais dos Estudantes da</w:t>
            </w:r>
          </w:p>
          <w:p w:rsidR="001629F2" w:rsidRPr="006F0ED3" w:rsidRDefault="001629F2" w:rsidP="001629F2">
            <w:pPr>
              <w:suppressLineNumbers/>
              <w:shd w:val="clear" w:color="auto" w:fill="FFFFFF"/>
              <w:tabs>
                <w:tab w:val="left" w:pos="1459"/>
                <w:tab w:val="center" w:pos="4678"/>
              </w:tabs>
              <w:spacing w:line="240" w:lineRule="auto"/>
              <w:ind w:left="-142"/>
              <w:jc w:val="center"/>
              <w:rPr>
                <w:rFonts w:ascii="Arial" w:hAnsi="Arial" w:cs="Arial"/>
                <w:i/>
                <w:color w:val="000000" w:themeColor="text1"/>
                <w:sz w:val="22"/>
              </w:rPr>
            </w:pPr>
            <w:r w:rsidRPr="006F0ED3">
              <w:rPr>
                <w:rFonts w:ascii="Arial" w:hAnsi="Arial" w:cs="Arial"/>
                <w:i/>
                <w:color w:val="000000" w:themeColor="text1"/>
                <w:sz w:val="22"/>
              </w:rPr>
              <w:t>Educação Básica Pública Estadual)</w:t>
            </w:r>
          </w:p>
          <w:p w:rsidR="00AF2557" w:rsidRPr="00AF2CC3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  <w:lang w:val="pt-BR"/>
              </w:rPr>
            </w:pPr>
          </w:p>
          <w:p w:rsidR="00AF2557" w:rsidRPr="00AF2CC3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  <w:lang w:val="pt-BR"/>
              </w:rPr>
            </w:pPr>
          </w:p>
          <w:p w:rsidR="003353A9" w:rsidRPr="00AF2CC3" w:rsidRDefault="003353A9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</w:rPr>
            </w:pPr>
          </w:p>
          <w:p w:rsidR="00AF2557" w:rsidRPr="00AF2CC3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  <w:lang w:val="pt-BR"/>
              </w:rPr>
            </w:pPr>
          </w:p>
          <w:p w:rsidR="00AF2557" w:rsidRPr="00AF2CC3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557" w:rsidRPr="00AF2CC3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A15" w:rsidRPr="007D4736" w:rsidRDefault="007D4736" w:rsidP="006F301D">
            <w:pPr>
              <w:pStyle w:val="Ttulo"/>
              <w:suppressLineNumbers/>
              <w:ind w:left="142"/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</w:pPr>
            <w:r w:rsidRPr="007D4736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Ana Beatriz Santana Araújo</w:t>
            </w:r>
          </w:p>
          <w:p w:rsidR="007D4736" w:rsidRPr="007D4736" w:rsidRDefault="007D5A15" w:rsidP="007D4736">
            <w:pPr>
              <w:suppressLineNumbers/>
              <w:shd w:val="clear" w:color="auto" w:fill="FFFFFF"/>
              <w:tabs>
                <w:tab w:val="left" w:pos="1459"/>
                <w:tab w:val="center" w:pos="4678"/>
              </w:tabs>
              <w:spacing w:line="240" w:lineRule="auto"/>
              <w:ind w:left="-142"/>
              <w:jc w:val="center"/>
              <w:rPr>
                <w:rFonts w:ascii="Arial" w:hAnsi="Arial" w:cs="Arial"/>
                <w:i/>
                <w:color w:val="000000" w:themeColor="text1"/>
                <w:sz w:val="22"/>
              </w:rPr>
            </w:pPr>
            <w:r w:rsidRPr="007D4736">
              <w:rPr>
                <w:rFonts w:cs="Arial"/>
                <w:i/>
                <w:color w:val="000000" w:themeColor="text1"/>
                <w:sz w:val="22"/>
              </w:rPr>
              <w:t>(</w:t>
            </w:r>
            <w:r w:rsidRPr="00F77001">
              <w:rPr>
                <w:rFonts w:ascii="Arial" w:hAnsi="Arial" w:cs="Arial"/>
                <w:i/>
                <w:color w:val="000000" w:themeColor="text1"/>
                <w:sz w:val="22"/>
              </w:rPr>
              <w:t>Suplente</w:t>
            </w:r>
            <w:r w:rsidRPr="007D4736">
              <w:rPr>
                <w:rFonts w:cs="Arial"/>
                <w:i/>
                <w:color w:val="000000" w:themeColor="text1"/>
                <w:sz w:val="22"/>
              </w:rPr>
              <w:t>/</w:t>
            </w:r>
            <w:r w:rsidR="007D4736" w:rsidRPr="007D4736">
              <w:rPr>
                <w:rFonts w:ascii="Arial" w:hAnsi="Arial" w:cs="Arial"/>
                <w:i/>
                <w:color w:val="000000" w:themeColor="text1"/>
                <w:sz w:val="22"/>
              </w:rPr>
              <w:t>Estudantes da</w:t>
            </w:r>
          </w:p>
          <w:p w:rsidR="007D4736" w:rsidRPr="007D4736" w:rsidRDefault="007D4736" w:rsidP="007D4736">
            <w:pPr>
              <w:suppressLineNumbers/>
              <w:shd w:val="clear" w:color="auto" w:fill="FFFFFF"/>
              <w:tabs>
                <w:tab w:val="left" w:pos="1459"/>
                <w:tab w:val="center" w:pos="4678"/>
              </w:tabs>
              <w:spacing w:line="240" w:lineRule="auto"/>
              <w:ind w:left="-142"/>
              <w:jc w:val="center"/>
              <w:rPr>
                <w:rFonts w:ascii="Arial" w:hAnsi="Arial" w:cs="Arial"/>
                <w:i/>
                <w:color w:val="000000" w:themeColor="text1"/>
                <w:sz w:val="22"/>
              </w:rPr>
            </w:pPr>
            <w:r w:rsidRPr="007D4736">
              <w:rPr>
                <w:rFonts w:ascii="Arial" w:hAnsi="Arial" w:cs="Arial"/>
                <w:i/>
                <w:color w:val="000000" w:themeColor="text1"/>
                <w:sz w:val="22"/>
              </w:rPr>
              <w:t>Educação Básica Pública Estadual)</w:t>
            </w:r>
          </w:p>
          <w:p w:rsidR="007D5A15" w:rsidRPr="00AF2CC3" w:rsidRDefault="007D5A15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</w:rPr>
            </w:pPr>
          </w:p>
          <w:p w:rsidR="00196393" w:rsidRPr="00AF2CC3" w:rsidRDefault="00196393" w:rsidP="006F301D">
            <w:pPr>
              <w:pStyle w:val="Ttulo"/>
              <w:suppressLineNumbers/>
              <w:pBdr>
                <w:bottom w:val="single" w:sz="12" w:space="1" w:color="auto"/>
              </w:pBdr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  <w:lang w:val="pt-BR"/>
              </w:rPr>
            </w:pPr>
          </w:p>
          <w:p w:rsidR="00AF2557" w:rsidRPr="00AF2CC3" w:rsidRDefault="00AF2557" w:rsidP="006F301D">
            <w:pPr>
              <w:pStyle w:val="Ttulo"/>
              <w:suppressLineNumbers/>
              <w:pBdr>
                <w:bottom w:val="single" w:sz="12" w:space="1" w:color="auto"/>
              </w:pBdr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  <w:lang w:val="pt-BR"/>
              </w:rPr>
            </w:pPr>
          </w:p>
          <w:p w:rsidR="00AF2557" w:rsidRPr="00096111" w:rsidRDefault="00867E36" w:rsidP="006F301D">
            <w:pPr>
              <w:pStyle w:val="Ttulo"/>
              <w:suppressLineNumbers/>
              <w:ind w:left="142"/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096111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Adenilde</w:t>
            </w:r>
            <w:proofErr w:type="spellEnd"/>
            <w:r w:rsidRPr="00096111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 xml:space="preserve"> de Souza Dantas</w:t>
            </w:r>
          </w:p>
          <w:p w:rsidR="00AF2557" w:rsidRPr="00096111" w:rsidRDefault="0048483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  <w:r w:rsidRPr="00096111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(</w:t>
            </w:r>
            <w:r w:rsidR="00867E36" w:rsidRPr="00096111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Titular</w:t>
            </w:r>
            <w:r w:rsidR="00475160" w:rsidRPr="00096111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/</w:t>
            </w:r>
            <w:r w:rsidR="00867E36" w:rsidRPr="00096111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CNTE</w:t>
            </w:r>
            <w:r w:rsidR="00AF2557" w:rsidRPr="00096111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)</w:t>
            </w:r>
          </w:p>
          <w:p w:rsidR="00AF2557" w:rsidRPr="00AF2CC3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  <w:lang w:val="pt-BR"/>
              </w:rPr>
            </w:pPr>
          </w:p>
          <w:p w:rsidR="001E5ACC" w:rsidRPr="00AF2CC3" w:rsidRDefault="001E5ACC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  <w:lang w:val="pt-BR"/>
              </w:rPr>
            </w:pPr>
          </w:p>
          <w:p w:rsidR="00391D7D" w:rsidRPr="00585EC9" w:rsidRDefault="00391D7D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</w:p>
          <w:p w:rsidR="00AF2557" w:rsidRPr="00585EC9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  <w:r w:rsidRPr="00585EC9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__________________________________</w:t>
            </w:r>
          </w:p>
          <w:p w:rsidR="00856252" w:rsidRPr="00585EC9" w:rsidRDefault="00585EC9" w:rsidP="006F301D">
            <w:pPr>
              <w:pStyle w:val="Ttulo"/>
              <w:suppressLineNumbers/>
              <w:ind w:left="142"/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</w:pPr>
            <w:r w:rsidRPr="00585EC9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 xml:space="preserve">José </w:t>
            </w:r>
            <w:proofErr w:type="spellStart"/>
            <w:r w:rsidRPr="00585EC9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Arinaldo</w:t>
            </w:r>
            <w:proofErr w:type="spellEnd"/>
            <w:r w:rsidRPr="00585EC9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 xml:space="preserve"> de Oliveira Neto</w:t>
            </w:r>
          </w:p>
          <w:p w:rsidR="00856252" w:rsidRPr="00585EC9" w:rsidRDefault="00856252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  <w:r w:rsidRPr="00585EC9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(</w:t>
            </w:r>
            <w:r w:rsidR="00585EC9" w:rsidRPr="00585EC9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Titular</w:t>
            </w:r>
            <w:r w:rsidRPr="00585EC9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/UNDIME)</w:t>
            </w:r>
          </w:p>
          <w:p w:rsidR="00F57C86" w:rsidRPr="00AF2CC3" w:rsidRDefault="00F57C86" w:rsidP="006F301D">
            <w:pPr>
              <w:jc w:val="center"/>
              <w:rPr>
                <w:rFonts w:cs="Arial"/>
                <w:color w:val="FF0000"/>
                <w:sz w:val="22"/>
                <w:lang w:val="x-none"/>
              </w:rPr>
            </w:pPr>
          </w:p>
          <w:p w:rsidR="00F57C86" w:rsidRPr="00AF2CC3" w:rsidRDefault="00F57C86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</w:rPr>
            </w:pPr>
          </w:p>
          <w:p w:rsidR="00AD18C2" w:rsidRPr="00AF2CC3" w:rsidRDefault="00AD18C2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</w:rPr>
            </w:pPr>
          </w:p>
          <w:p w:rsidR="00AF2557" w:rsidRPr="00AF2CC3" w:rsidRDefault="00AF2557" w:rsidP="0097174D">
            <w:pPr>
              <w:pStyle w:val="Ttulo"/>
              <w:suppressLineNumbers/>
              <w:ind w:left="142"/>
              <w:rPr>
                <w:rFonts w:cs="Arial"/>
                <w:color w:val="FF0000"/>
                <w:sz w:val="22"/>
              </w:rPr>
            </w:pPr>
          </w:p>
        </w:tc>
      </w:tr>
    </w:tbl>
    <w:p w:rsidR="005B0846" w:rsidRPr="006F0ED3" w:rsidRDefault="005B0846" w:rsidP="006F301D">
      <w:pPr>
        <w:suppressLineNumbers/>
        <w:shd w:val="clear" w:color="auto" w:fill="FFFFFF"/>
        <w:tabs>
          <w:tab w:val="left" w:pos="1459"/>
          <w:tab w:val="center" w:pos="4678"/>
        </w:tabs>
        <w:ind w:left="-142"/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5B0846" w:rsidRPr="00AF2CC3" w:rsidRDefault="005B0846" w:rsidP="0062243B">
      <w:pPr>
        <w:suppressLineNumbers/>
        <w:shd w:val="clear" w:color="auto" w:fill="FFFFFF"/>
        <w:tabs>
          <w:tab w:val="left" w:pos="1459"/>
          <w:tab w:val="center" w:pos="4678"/>
        </w:tabs>
        <w:spacing w:line="240" w:lineRule="auto"/>
        <w:ind w:left="0" w:firstLine="0"/>
        <w:rPr>
          <w:rFonts w:ascii="Arial" w:hAnsi="Arial" w:cs="Arial"/>
          <w:color w:val="FF0000"/>
          <w:sz w:val="22"/>
        </w:rPr>
      </w:pPr>
    </w:p>
    <w:p w:rsidR="00196393" w:rsidRPr="00AF2CC3" w:rsidRDefault="00196393" w:rsidP="0062243B">
      <w:pPr>
        <w:pStyle w:val="Ttulo"/>
        <w:suppressLineNumbers/>
        <w:ind w:left="142" w:right="-189"/>
        <w:jc w:val="both"/>
        <w:rPr>
          <w:rFonts w:cs="Arial"/>
          <w:i/>
          <w:color w:val="FF0000"/>
          <w:sz w:val="22"/>
          <w:szCs w:val="22"/>
          <w:lang w:val="pt-BR"/>
        </w:rPr>
      </w:pPr>
      <w:r w:rsidRPr="00AF2CC3">
        <w:rPr>
          <w:color w:val="FF0000"/>
        </w:rPr>
        <w:tab/>
      </w:r>
    </w:p>
    <w:sectPr w:rsidR="00196393" w:rsidRPr="00AF2CC3" w:rsidSect="00CC48E8">
      <w:footerReference w:type="default" r:id="rId8"/>
      <w:pgSz w:w="11906" w:h="16838"/>
      <w:pgMar w:top="567" w:right="99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3F5" w:rsidRDefault="00AF53F5" w:rsidP="009F77FA">
      <w:pPr>
        <w:spacing w:line="240" w:lineRule="auto"/>
      </w:pPr>
      <w:r>
        <w:separator/>
      </w:r>
    </w:p>
  </w:endnote>
  <w:endnote w:type="continuationSeparator" w:id="0">
    <w:p w:rsidR="00AF53F5" w:rsidRDefault="00AF53F5" w:rsidP="009F7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061791"/>
      <w:docPartObj>
        <w:docPartGallery w:val="Page Numbers (Bottom of Page)"/>
        <w:docPartUnique/>
      </w:docPartObj>
    </w:sdtPr>
    <w:sdtEndPr/>
    <w:sdtContent>
      <w:p w:rsidR="00AF53F5" w:rsidRDefault="00AF53F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838">
          <w:rPr>
            <w:noProof/>
          </w:rPr>
          <w:t>8</w:t>
        </w:r>
        <w:r>
          <w:fldChar w:fldCharType="end"/>
        </w:r>
      </w:p>
    </w:sdtContent>
  </w:sdt>
  <w:p w:rsidR="00AF53F5" w:rsidRDefault="00AF53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3F5" w:rsidRDefault="00AF53F5" w:rsidP="009F77FA">
      <w:pPr>
        <w:spacing w:line="240" w:lineRule="auto"/>
      </w:pPr>
      <w:r>
        <w:separator/>
      </w:r>
    </w:p>
  </w:footnote>
  <w:footnote w:type="continuationSeparator" w:id="0">
    <w:p w:rsidR="00AF53F5" w:rsidRDefault="00AF53F5" w:rsidP="009F77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76367"/>
    <w:multiLevelType w:val="hybridMultilevel"/>
    <w:tmpl w:val="758AC3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1AB6"/>
    <w:multiLevelType w:val="hybridMultilevel"/>
    <w:tmpl w:val="6C50C7B6"/>
    <w:lvl w:ilvl="0" w:tplc="241A702C">
      <w:start w:val="1"/>
      <w:numFmt w:val="bullet"/>
      <w:lvlText w:val=""/>
      <w:lvlJc w:val="left"/>
      <w:pPr>
        <w:ind w:left="121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1E"/>
    <w:rsid w:val="000002EE"/>
    <w:rsid w:val="00000BAC"/>
    <w:rsid w:val="00001A64"/>
    <w:rsid w:val="00001A78"/>
    <w:rsid w:val="00001C15"/>
    <w:rsid w:val="00002031"/>
    <w:rsid w:val="0000272C"/>
    <w:rsid w:val="00002B2C"/>
    <w:rsid w:val="00002D71"/>
    <w:rsid w:val="00002E2E"/>
    <w:rsid w:val="00003299"/>
    <w:rsid w:val="00003E9D"/>
    <w:rsid w:val="000046AC"/>
    <w:rsid w:val="0000478E"/>
    <w:rsid w:val="00004EB7"/>
    <w:rsid w:val="0000517C"/>
    <w:rsid w:val="00005212"/>
    <w:rsid w:val="00005997"/>
    <w:rsid w:val="00006B12"/>
    <w:rsid w:val="00006F5B"/>
    <w:rsid w:val="00010005"/>
    <w:rsid w:val="000103E9"/>
    <w:rsid w:val="0001042C"/>
    <w:rsid w:val="0001043D"/>
    <w:rsid w:val="00010492"/>
    <w:rsid w:val="000108C4"/>
    <w:rsid w:val="00010D49"/>
    <w:rsid w:val="00010D77"/>
    <w:rsid w:val="00010EBF"/>
    <w:rsid w:val="00010FE4"/>
    <w:rsid w:val="00011430"/>
    <w:rsid w:val="000115E8"/>
    <w:rsid w:val="00011655"/>
    <w:rsid w:val="000124BB"/>
    <w:rsid w:val="00013429"/>
    <w:rsid w:val="00013932"/>
    <w:rsid w:val="00013D4C"/>
    <w:rsid w:val="00013E99"/>
    <w:rsid w:val="00013EA4"/>
    <w:rsid w:val="00013FB7"/>
    <w:rsid w:val="0001476F"/>
    <w:rsid w:val="0001634F"/>
    <w:rsid w:val="00016558"/>
    <w:rsid w:val="000167BE"/>
    <w:rsid w:val="0001720B"/>
    <w:rsid w:val="00021D20"/>
    <w:rsid w:val="00022083"/>
    <w:rsid w:val="0002276B"/>
    <w:rsid w:val="000235D7"/>
    <w:rsid w:val="00023744"/>
    <w:rsid w:val="00023833"/>
    <w:rsid w:val="000238EA"/>
    <w:rsid w:val="00023D34"/>
    <w:rsid w:val="00023F0D"/>
    <w:rsid w:val="000252FC"/>
    <w:rsid w:val="00025429"/>
    <w:rsid w:val="0002563E"/>
    <w:rsid w:val="000262F3"/>
    <w:rsid w:val="000265FB"/>
    <w:rsid w:val="0002670F"/>
    <w:rsid w:val="00027256"/>
    <w:rsid w:val="0002753B"/>
    <w:rsid w:val="00027788"/>
    <w:rsid w:val="00027E37"/>
    <w:rsid w:val="00030353"/>
    <w:rsid w:val="000304F4"/>
    <w:rsid w:val="00030EAF"/>
    <w:rsid w:val="00031B6A"/>
    <w:rsid w:val="00031D44"/>
    <w:rsid w:val="00031E92"/>
    <w:rsid w:val="00032816"/>
    <w:rsid w:val="00032835"/>
    <w:rsid w:val="0003324C"/>
    <w:rsid w:val="00033B38"/>
    <w:rsid w:val="0003454A"/>
    <w:rsid w:val="00034853"/>
    <w:rsid w:val="00034C41"/>
    <w:rsid w:val="000350A4"/>
    <w:rsid w:val="0003513E"/>
    <w:rsid w:val="0003544F"/>
    <w:rsid w:val="00035F3F"/>
    <w:rsid w:val="00036223"/>
    <w:rsid w:val="00036303"/>
    <w:rsid w:val="0003667E"/>
    <w:rsid w:val="0003733E"/>
    <w:rsid w:val="000400BC"/>
    <w:rsid w:val="00040B8B"/>
    <w:rsid w:val="000410ED"/>
    <w:rsid w:val="00041131"/>
    <w:rsid w:val="000412C9"/>
    <w:rsid w:val="00041714"/>
    <w:rsid w:val="00041804"/>
    <w:rsid w:val="00041D3F"/>
    <w:rsid w:val="00042284"/>
    <w:rsid w:val="00042364"/>
    <w:rsid w:val="000435AB"/>
    <w:rsid w:val="000439C8"/>
    <w:rsid w:val="00043C86"/>
    <w:rsid w:val="00043D7F"/>
    <w:rsid w:val="00044ACF"/>
    <w:rsid w:val="00045CAE"/>
    <w:rsid w:val="00046015"/>
    <w:rsid w:val="0004616F"/>
    <w:rsid w:val="00046B6B"/>
    <w:rsid w:val="00046B7A"/>
    <w:rsid w:val="000471A3"/>
    <w:rsid w:val="00047D04"/>
    <w:rsid w:val="0005056C"/>
    <w:rsid w:val="0005103B"/>
    <w:rsid w:val="0005143A"/>
    <w:rsid w:val="0005178D"/>
    <w:rsid w:val="00051A3C"/>
    <w:rsid w:val="000523DA"/>
    <w:rsid w:val="0005241D"/>
    <w:rsid w:val="000527EB"/>
    <w:rsid w:val="00052DB9"/>
    <w:rsid w:val="00053E03"/>
    <w:rsid w:val="000548AA"/>
    <w:rsid w:val="00055051"/>
    <w:rsid w:val="000562F4"/>
    <w:rsid w:val="0005689F"/>
    <w:rsid w:val="00056E52"/>
    <w:rsid w:val="00057002"/>
    <w:rsid w:val="000572AB"/>
    <w:rsid w:val="0005742F"/>
    <w:rsid w:val="00057B9A"/>
    <w:rsid w:val="00057CAF"/>
    <w:rsid w:val="00057EC2"/>
    <w:rsid w:val="00057F3F"/>
    <w:rsid w:val="000600EF"/>
    <w:rsid w:val="00060352"/>
    <w:rsid w:val="000606AB"/>
    <w:rsid w:val="000606FE"/>
    <w:rsid w:val="0006086F"/>
    <w:rsid w:val="00061607"/>
    <w:rsid w:val="00061704"/>
    <w:rsid w:val="0006183F"/>
    <w:rsid w:val="00061FDE"/>
    <w:rsid w:val="00062602"/>
    <w:rsid w:val="000643A2"/>
    <w:rsid w:val="000648BB"/>
    <w:rsid w:val="00064D69"/>
    <w:rsid w:val="0006607E"/>
    <w:rsid w:val="000661A4"/>
    <w:rsid w:val="0006633E"/>
    <w:rsid w:val="00066994"/>
    <w:rsid w:val="00066FA9"/>
    <w:rsid w:val="00067258"/>
    <w:rsid w:val="00067BA0"/>
    <w:rsid w:val="00070A99"/>
    <w:rsid w:val="00070C9C"/>
    <w:rsid w:val="00071148"/>
    <w:rsid w:val="000713BB"/>
    <w:rsid w:val="00071472"/>
    <w:rsid w:val="00071541"/>
    <w:rsid w:val="00071D02"/>
    <w:rsid w:val="000722AF"/>
    <w:rsid w:val="0007339A"/>
    <w:rsid w:val="000739F7"/>
    <w:rsid w:val="000741CF"/>
    <w:rsid w:val="00074358"/>
    <w:rsid w:val="000743DD"/>
    <w:rsid w:val="00074652"/>
    <w:rsid w:val="00074A78"/>
    <w:rsid w:val="00074C96"/>
    <w:rsid w:val="00074EE0"/>
    <w:rsid w:val="0007505D"/>
    <w:rsid w:val="00075397"/>
    <w:rsid w:val="00075AA5"/>
    <w:rsid w:val="0007639A"/>
    <w:rsid w:val="00076D2C"/>
    <w:rsid w:val="000771FB"/>
    <w:rsid w:val="0007723C"/>
    <w:rsid w:val="000800EA"/>
    <w:rsid w:val="000802A1"/>
    <w:rsid w:val="00080BE3"/>
    <w:rsid w:val="0008162A"/>
    <w:rsid w:val="000825E7"/>
    <w:rsid w:val="00082D79"/>
    <w:rsid w:val="00083263"/>
    <w:rsid w:val="00083B95"/>
    <w:rsid w:val="00084076"/>
    <w:rsid w:val="00084670"/>
    <w:rsid w:val="000850B0"/>
    <w:rsid w:val="000855B9"/>
    <w:rsid w:val="00085930"/>
    <w:rsid w:val="00086811"/>
    <w:rsid w:val="00086940"/>
    <w:rsid w:val="00086D00"/>
    <w:rsid w:val="000873A7"/>
    <w:rsid w:val="000873E5"/>
    <w:rsid w:val="000879D2"/>
    <w:rsid w:val="00087D78"/>
    <w:rsid w:val="00090595"/>
    <w:rsid w:val="00090D2B"/>
    <w:rsid w:val="0009174A"/>
    <w:rsid w:val="00091A40"/>
    <w:rsid w:val="00091D29"/>
    <w:rsid w:val="000931C4"/>
    <w:rsid w:val="0009349B"/>
    <w:rsid w:val="000938CD"/>
    <w:rsid w:val="00094498"/>
    <w:rsid w:val="00095877"/>
    <w:rsid w:val="0009593D"/>
    <w:rsid w:val="000959D5"/>
    <w:rsid w:val="00095DB6"/>
    <w:rsid w:val="00096111"/>
    <w:rsid w:val="00096210"/>
    <w:rsid w:val="000967E8"/>
    <w:rsid w:val="00097691"/>
    <w:rsid w:val="000A01E5"/>
    <w:rsid w:val="000A0590"/>
    <w:rsid w:val="000A087B"/>
    <w:rsid w:val="000A114C"/>
    <w:rsid w:val="000A1739"/>
    <w:rsid w:val="000A1AF3"/>
    <w:rsid w:val="000A1EB6"/>
    <w:rsid w:val="000A3665"/>
    <w:rsid w:val="000A3852"/>
    <w:rsid w:val="000A3B71"/>
    <w:rsid w:val="000A4A9A"/>
    <w:rsid w:val="000A4B95"/>
    <w:rsid w:val="000A5480"/>
    <w:rsid w:val="000A5848"/>
    <w:rsid w:val="000A64DA"/>
    <w:rsid w:val="000A6A83"/>
    <w:rsid w:val="000A6B58"/>
    <w:rsid w:val="000B0C67"/>
    <w:rsid w:val="000B0DD2"/>
    <w:rsid w:val="000B17DD"/>
    <w:rsid w:val="000B1DB6"/>
    <w:rsid w:val="000B2AED"/>
    <w:rsid w:val="000B2C5F"/>
    <w:rsid w:val="000B2D5B"/>
    <w:rsid w:val="000B3049"/>
    <w:rsid w:val="000B3508"/>
    <w:rsid w:val="000B3694"/>
    <w:rsid w:val="000B4213"/>
    <w:rsid w:val="000B4F6C"/>
    <w:rsid w:val="000B51CC"/>
    <w:rsid w:val="000B5CBA"/>
    <w:rsid w:val="000B5F54"/>
    <w:rsid w:val="000B629D"/>
    <w:rsid w:val="000B6BA2"/>
    <w:rsid w:val="000B6C5D"/>
    <w:rsid w:val="000B6FE3"/>
    <w:rsid w:val="000B7A47"/>
    <w:rsid w:val="000C00AD"/>
    <w:rsid w:val="000C0941"/>
    <w:rsid w:val="000C1192"/>
    <w:rsid w:val="000C13C2"/>
    <w:rsid w:val="000C1879"/>
    <w:rsid w:val="000C1D60"/>
    <w:rsid w:val="000C298E"/>
    <w:rsid w:val="000C2A08"/>
    <w:rsid w:val="000C2CD9"/>
    <w:rsid w:val="000C2DD2"/>
    <w:rsid w:val="000C364E"/>
    <w:rsid w:val="000C368E"/>
    <w:rsid w:val="000C37B9"/>
    <w:rsid w:val="000C3CB0"/>
    <w:rsid w:val="000C3FBF"/>
    <w:rsid w:val="000C5DA4"/>
    <w:rsid w:val="000C62DF"/>
    <w:rsid w:val="000C6DF6"/>
    <w:rsid w:val="000C7010"/>
    <w:rsid w:val="000C7496"/>
    <w:rsid w:val="000C7518"/>
    <w:rsid w:val="000C7DC6"/>
    <w:rsid w:val="000C7E25"/>
    <w:rsid w:val="000D0C3C"/>
    <w:rsid w:val="000D0C98"/>
    <w:rsid w:val="000D0E81"/>
    <w:rsid w:val="000D15B8"/>
    <w:rsid w:val="000D19B4"/>
    <w:rsid w:val="000D1ADB"/>
    <w:rsid w:val="000D3317"/>
    <w:rsid w:val="000D3455"/>
    <w:rsid w:val="000D3E32"/>
    <w:rsid w:val="000D4E89"/>
    <w:rsid w:val="000D5089"/>
    <w:rsid w:val="000D5738"/>
    <w:rsid w:val="000D5740"/>
    <w:rsid w:val="000D5C78"/>
    <w:rsid w:val="000D68AC"/>
    <w:rsid w:val="000D6F49"/>
    <w:rsid w:val="000D7756"/>
    <w:rsid w:val="000E0318"/>
    <w:rsid w:val="000E0BE4"/>
    <w:rsid w:val="000E0EA3"/>
    <w:rsid w:val="000E17EF"/>
    <w:rsid w:val="000E19A3"/>
    <w:rsid w:val="000E211B"/>
    <w:rsid w:val="000E2AA2"/>
    <w:rsid w:val="000E34B7"/>
    <w:rsid w:val="000E3C0C"/>
    <w:rsid w:val="000E3FEA"/>
    <w:rsid w:val="000E410D"/>
    <w:rsid w:val="000E41AC"/>
    <w:rsid w:val="000E4AF0"/>
    <w:rsid w:val="000E4F4F"/>
    <w:rsid w:val="000E5406"/>
    <w:rsid w:val="000E6AA1"/>
    <w:rsid w:val="000E745A"/>
    <w:rsid w:val="000E7C94"/>
    <w:rsid w:val="000F00FE"/>
    <w:rsid w:val="000F19CF"/>
    <w:rsid w:val="000F1B48"/>
    <w:rsid w:val="000F1BE5"/>
    <w:rsid w:val="000F2352"/>
    <w:rsid w:val="000F23F4"/>
    <w:rsid w:val="000F292E"/>
    <w:rsid w:val="000F2EAE"/>
    <w:rsid w:val="000F31A5"/>
    <w:rsid w:val="000F4900"/>
    <w:rsid w:val="000F498B"/>
    <w:rsid w:val="000F4B12"/>
    <w:rsid w:val="000F4E1A"/>
    <w:rsid w:val="000F545B"/>
    <w:rsid w:val="000F6498"/>
    <w:rsid w:val="000F6A5E"/>
    <w:rsid w:val="000F710D"/>
    <w:rsid w:val="000F757D"/>
    <w:rsid w:val="001001AC"/>
    <w:rsid w:val="00100365"/>
    <w:rsid w:val="00100794"/>
    <w:rsid w:val="001007AB"/>
    <w:rsid w:val="00100812"/>
    <w:rsid w:val="001025AD"/>
    <w:rsid w:val="00102A2C"/>
    <w:rsid w:val="00102E28"/>
    <w:rsid w:val="001035CF"/>
    <w:rsid w:val="0010397B"/>
    <w:rsid w:val="0010403C"/>
    <w:rsid w:val="001042B3"/>
    <w:rsid w:val="00104732"/>
    <w:rsid w:val="001051A4"/>
    <w:rsid w:val="00105A9E"/>
    <w:rsid w:val="0010603C"/>
    <w:rsid w:val="001068AD"/>
    <w:rsid w:val="00107CC3"/>
    <w:rsid w:val="00107CE3"/>
    <w:rsid w:val="001102E3"/>
    <w:rsid w:val="001103AD"/>
    <w:rsid w:val="00110555"/>
    <w:rsid w:val="00111645"/>
    <w:rsid w:val="001118B3"/>
    <w:rsid w:val="00112411"/>
    <w:rsid w:val="0011263F"/>
    <w:rsid w:val="00112A03"/>
    <w:rsid w:val="00112A85"/>
    <w:rsid w:val="00114973"/>
    <w:rsid w:val="00114B6C"/>
    <w:rsid w:val="00115058"/>
    <w:rsid w:val="00116832"/>
    <w:rsid w:val="00116AFA"/>
    <w:rsid w:val="00116C89"/>
    <w:rsid w:val="00117531"/>
    <w:rsid w:val="00117A4D"/>
    <w:rsid w:val="001208AD"/>
    <w:rsid w:val="00120941"/>
    <w:rsid w:val="00120C17"/>
    <w:rsid w:val="00120EB1"/>
    <w:rsid w:val="0012185B"/>
    <w:rsid w:val="00121923"/>
    <w:rsid w:val="00121E00"/>
    <w:rsid w:val="00121F82"/>
    <w:rsid w:val="0012229C"/>
    <w:rsid w:val="00122B62"/>
    <w:rsid w:val="00123741"/>
    <w:rsid w:val="00123E60"/>
    <w:rsid w:val="0012403A"/>
    <w:rsid w:val="00124049"/>
    <w:rsid w:val="001244C1"/>
    <w:rsid w:val="0012471E"/>
    <w:rsid w:val="00124823"/>
    <w:rsid w:val="0012501C"/>
    <w:rsid w:val="00125125"/>
    <w:rsid w:val="00125158"/>
    <w:rsid w:val="00125403"/>
    <w:rsid w:val="00125DA8"/>
    <w:rsid w:val="0012650A"/>
    <w:rsid w:val="00126951"/>
    <w:rsid w:val="00127150"/>
    <w:rsid w:val="00127707"/>
    <w:rsid w:val="00127D80"/>
    <w:rsid w:val="001300B2"/>
    <w:rsid w:val="0013047C"/>
    <w:rsid w:val="00130738"/>
    <w:rsid w:val="001316EA"/>
    <w:rsid w:val="00131744"/>
    <w:rsid w:val="00131BB8"/>
    <w:rsid w:val="0013298D"/>
    <w:rsid w:val="0013325C"/>
    <w:rsid w:val="001332CF"/>
    <w:rsid w:val="0013358E"/>
    <w:rsid w:val="00133604"/>
    <w:rsid w:val="00133635"/>
    <w:rsid w:val="001339BD"/>
    <w:rsid w:val="00133D15"/>
    <w:rsid w:val="00134321"/>
    <w:rsid w:val="00134523"/>
    <w:rsid w:val="00134BAD"/>
    <w:rsid w:val="001352A5"/>
    <w:rsid w:val="001354D8"/>
    <w:rsid w:val="0013550A"/>
    <w:rsid w:val="001355F6"/>
    <w:rsid w:val="00135DA0"/>
    <w:rsid w:val="00136028"/>
    <w:rsid w:val="00136650"/>
    <w:rsid w:val="00136D6D"/>
    <w:rsid w:val="00137910"/>
    <w:rsid w:val="001407DE"/>
    <w:rsid w:val="00140899"/>
    <w:rsid w:val="00141CA1"/>
    <w:rsid w:val="00142406"/>
    <w:rsid w:val="001427B3"/>
    <w:rsid w:val="001429F9"/>
    <w:rsid w:val="00142ACF"/>
    <w:rsid w:val="00143467"/>
    <w:rsid w:val="00143862"/>
    <w:rsid w:val="00144BD3"/>
    <w:rsid w:val="0014508C"/>
    <w:rsid w:val="00145D06"/>
    <w:rsid w:val="00145E32"/>
    <w:rsid w:val="00145EE6"/>
    <w:rsid w:val="0014611E"/>
    <w:rsid w:val="00146467"/>
    <w:rsid w:val="00146BA2"/>
    <w:rsid w:val="00146D22"/>
    <w:rsid w:val="0014768D"/>
    <w:rsid w:val="00147A53"/>
    <w:rsid w:val="001515C2"/>
    <w:rsid w:val="00151E36"/>
    <w:rsid w:val="0015232A"/>
    <w:rsid w:val="00152788"/>
    <w:rsid w:val="001528C0"/>
    <w:rsid w:val="00152BE7"/>
    <w:rsid w:val="00152DFF"/>
    <w:rsid w:val="001533C4"/>
    <w:rsid w:val="00153A57"/>
    <w:rsid w:val="00153E03"/>
    <w:rsid w:val="00154CCC"/>
    <w:rsid w:val="00154E87"/>
    <w:rsid w:val="00154F6F"/>
    <w:rsid w:val="0015515D"/>
    <w:rsid w:val="0015543D"/>
    <w:rsid w:val="00155691"/>
    <w:rsid w:val="001559CF"/>
    <w:rsid w:val="00155BBE"/>
    <w:rsid w:val="00155DD6"/>
    <w:rsid w:val="001564AB"/>
    <w:rsid w:val="00156C72"/>
    <w:rsid w:val="00157A6E"/>
    <w:rsid w:val="00157D31"/>
    <w:rsid w:val="00160357"/>
    <w:rsid w:val="00161505"/>
    <w:rsid w:val="00161765"/>
    <w:rsid w:val="001618ED"/>
    <w:rsid w:val="00161954"/>
    <w:rsid w:val="001620AF"/>
    <w:rsid w:val="001629F2"/>
    <w:rsid w:val="00162D29"/>
    <w:rsid w:val="00162E9C"/>
    <w:rsid w:val="00163118"/>
    <w:rsid w:val="001633C2"/>
    <w:rsid w:val="00163435"/>
    <w:rsid w:val="001637B5"/>
    <w:rsid w:val="001639EA"/>
    <w:rsid w:val="0016408B"/>
    <w:rsid w:val="0016411E"/>
    <w:rsid w:val="00164394"/>
    <w:rsid w:val="0016494D"/>
    <w:rsid w:val="001649B8"/>
    <w:rsid w:val="001649F5"/>
    <w:rsid w:val="00164B0D"/>
    <w:rsid w:val="00164F82"/>
    <w:rsid w:val="001652A4"/>
    <w:rsid w:val="001653B1"/>
    <w:rsid w:val="00165C3C"/>
    <w:rsid w:val="001662CF"/>
    <w:rsid w:val="001667B1"/>
    <w:rsid w:val="0016710F"/>
    <w:rsid w:val="00167582"/>
    <w:rsid w:val="001675EF"/>
    <w:rsid w:val="0016779F"/>
    <w:rsid w:val="00167831"/>
    <w:rsid w:val="00167ABB"/>
    <w:rsid w:val="00167DB3"/>
    <w:rsid w:val="00167E85"/>
    <w:rsid w:val="00170255"/>
    <w:rsid w:val="00170994"/>
    <w:rsid w:val="00170BDC"/>
    <w:rsid w:val="00170DFE"/>
    <w:rsid w:val="0017165A"/>
    <w:rsid w:val="001719AF"/>
    <w:rsid w:val="00172216"/>
    <w:rsid w:val="0017275A"/>
    <w:rsid w:val="001727D2"/>
    <w:rsid w:val="00172967"/>
    <w:rsid w:val="001730FA"/>
    <w:rsid w:val="0017320D"/>
    <w:rsid w:val="00173321"/>
    <w:rsid w:val="00173617"/>
    <w:rsid w:val="0017364C"/>
    <w:rsid w:val="00173D3C"/>
    <w:rsid w:val="0017449B"/>
    <w:rsid w:val="00174796"/>
    <w:rsid w:val="001754BE"/>
    <w:rsid w:val="0017703A"/>
    <w:rsid w:val="00177708"/>
    <w:rsid w:val="00177C94"/>
    <w:rsid w:val="0018021C"/>
    <w:rsid w:val="0018052C"/>
    <w:rsid w:val="00181318"/>
    <w:rsid w:val="001822AA"/>
    <w:rsid w:val="00182F30"/>
    <w:rsid w:val="00184E9D"/>
    <w:rsid w:val="001854C0"/>
    <w:rsid w:val="001858EB"/>
    <w:rsid w:val="001868C8"/>
    <w:rsid w:val="00186DEF"/>
    <w:rsid w:val="001872FA"/>
    <w:rsid w:val="0018733F"/>
    <w:rsid w:val="0018738C"/>
    <w:rsid w:val="00187BDE"/>
    <w:rsid w:val="00187DF1"/>
    <w:rsid w:val="001900CA"/>
    <w:rsid w:val="00190389"/>
    <w:rsid w:val="0019113E"/>
    <w:rsid w:val="0019149D"/>
    <w:rsid w:val="0019199C"/>
    <w:rsid w:val="00191BA1"/>
    <w:rsid w:val="00191F8B"/>
    <w:rsid w:val="001923DD"/>
    <w:rsid w:val="00192477"/>
    <w:rsid w:val="00192C72"/>
    <w:rsid w:val="00192DAE"/>
    <w:rsid w:val="00192DF7"/>
    <w:rsid w:val="0019366B"/>
    <w:rsid w:val="00195871"/>
    <w:rsid w:val="00195CE6"/>
    <w:rsid w:val="00195EA7"/>
    <w:rsid w:val="00196393"/>
    <w:rsid w:val="00196672"/>
    <w:rsid w:val="001966E0"/>
    <w:rsid w:val="00196BA4"/>
    <w:rsid w:val="0019791B"/>
    <w:rsid w:val="001A0676"/>
    <w:rsid w:val="001A137E"/>
    <w:rsid w:val="001A142E"/>
    <w:rsid w:val="001A267D"/>
    <w:rsid w:val="001A26B1"/>
    <w:rsid w:val="001A2DC5"/>
    <w:rsid w:val="001A2DE1"/>
    <w:rsid w:val="001A2EE1"/>
    <w:rsid w:val="001A30E6"/>
    <w:rsid w:val="001A30F9"/>
    <w:rsid w:val="001A36F2"/>
    <w:rsid w:val="001A3A99"/>
    <w:rsid w:val="001A51B2"/>
    <w:rsid w:val="001A569B"/>
    <w:rsid w:val="001A5B81"/>
    <w:rsid w:val="001A6059"/>
    <w:rsid w:val="001A63BD"/>
    <w:rsid w:val="001A6415"/>
    <w:rsid w:val="001A746C"/>
    <w:rsid w:val="001B00A8"/>
    <w:rsid w:val="001B1022"/>
    <w:rsid w:val="001B1238"/>
    <w:rsid w:val="001B1513"/>
    <w:rsid w:val="001B153F"/>
    <w:rsid w:val="001B2147"/>
    <w:rsid w:val="001B218C"/>
    <w:rsid w:val="001B296C"/>
    <w:rsid w:val="001B2A73"/>
    <w:rsid w:val="001B30AC"/>
    <w:rsid w:val="001B3334"/>
    <w:rsid w:val="001B4902"/>
    <w:rsid w:val="001B4B90"/>
    <w:rsid w:val="001B4D4E"/>
    <w:rsid w:val="001B53A2"/>
    <w:rsid w:val="001B544C"/>
    <w:rsid w:val="001B587A"/>
    <w:rsid w:val="001B5891"/>
    <w:rsid w:val="001B5D53"/>
    <w:rsid w:val="001B5D99"/>
    <w:rsid w:val="001B6010"/>
    <w:rsid w:val="001B72B7"/>
    <w:rsid w:val="001C0E3C"/>
    <w:rsid w:val="001C0F57"/>
    <w:rsid w:val="001C11D0"/>
    <w:rsid w:val="001C1ACB"/>
    <w:rsid w:val="001C1D47"/>
    <w:rsid w:val="001C1DDD"/>
    <w:rsid w:val="001C1E10"/>
    <w:rsid w:val="001C2144"/>
    <w:rsid w:val="001C21B1"/>
    <w:rsid w:val="001C2464"/>
    <w:rsid w:val="001C2700"/>
    <w:rsid w:val="001C2F3A"/>
    <w:rsid w:val="001C323C"/>
    <w:rsid w:val="001C456E"/>
    <w:rsid w:val="001C5E9B"/>
    <w:rsid w:val="001C5F2F"/>
    <w:rsid w:val="001C71FB"/>
    <w:rsid w:val="001C7670"/>
    <w:rsid w:val="001C7A79"/>
    <w:rsid w:val="001D02C0"/>
    <w:rsid w:val="001D08C6"/>
    <w:rsid w:val="001D0B1D"/>
    <w:rsid w:val="001D0CE6"/>
    <w:rsid w:val="001D0FB1"/>
    <w:rsid w:val="001D18C3"/>
    <w:rsid w:val="001D1BF9"/>
    <w:rsid w:val="001D2094"/>
    <w:rsid w:val="001D24F1"/>
    <w:rsid w:val="001D2510"/>
    <w:rsid w:val="001D25D7"/>
    <w:rsid w:val="001D261F"/>
    <w:rsid w:val="001D27E1"/>
    <w:rsid w:val="001D2A94"/>
    <w:rsid w:val="001D4355"/>
    <w:rsid w:val="001D472A"/>
    <w:rsid w:val="001D49D0"/>
    <w:rsid w:val="001D4E7C"/>
    <w:rsid w:val="001D61F1"/>
    <w:rsid w:val="001D6A08"/>
    <w:rsid w:val="001D6F71"/>
    <w:rsid w:val="001D76D2"/>
    <w:rsid w:val="001D77A5"/>
    <w:rsid w:val="001D7FC8"/>
    <w:rsid w:val="001E0009"/>
    <w:rsid w:val="001E0097"/>
    <w:rsid w:val="001E0805"/>
    <w:rsid w:val="001E104D"/>
    <w:rsid w:val="001E178E"/>
    <w:rsid w:val="001E178F"/>
    <w:rsid w:val="001E1B65"/>
    <w:rsid w:val="001E1F0A"/>
    <w:rsid w:val="001E201F"/>
    <w:rsid w:val="001E21C3"/>
    <w:rsid w:val="001E2623"/>
    <w:rsid w:val="001E2A29"/>
    <w:rsid w:val="001E37B5"/>
    <w:rsid w:val="001E3CF0"/>
    <w:rsid w:val="001E44B4"/>
    <w:rsid w:val="001E48E7"/>
    <w:rsid w:val="001E4A9B"/>
    <w:rsid w:val="001E4D5E"/>
    <w:rsid w:val="001E52F8"/>
    <w:rsid w:val="001E5782"/>
    <w:rsid w:val="001E5ACC"/>
    <w:rsid w:val="001E5BCA"/>
    <w:rsid w:val="001E604E"/>
    <w:rsid w:val="001E69D6"/>
    <w:rsid w:val="001E6FAE"/>
    <w:rsid w:val="001E7F71"/>
    <w:rsid w:val="001F0189"/>
    <w:rsid w:val="001F0550"/>
    <w:rsid w:val="001F0D53"/>
    <w:rsid w:val="001F0E34"/>
    <w:rsid w:val="001F109B"/>
    <w:rsid w:val="001F186F"/>
    <w:rsid w:val="001F21D0"/>
    <w:rsid w:val="001F22CF"/>
    <w:rsid w:val="001F22E8"/>
    <w:rsid w:val="001F2F5A"/>
    <w:rsid w:val="001F306B"/>
    <w:rsid w:val="001F345F"/>
    <w:rsid w:val="001F381A"/>
    <w:rsid w:val="001F393E"/>
    <w:rsid w:val="001F39CE"/>
    <w:rsid w:val="001F3ACF"/>
    <w:rsid w:val="001F3DC5"/>
    <w:rsid w:val="001F42A6"/>
    <w:rsid w:val="001F43C6"/>
    <w:rsid w:val="001F463A"/>
    <w:rsid w:val="001F4AE1"/>
    <w:rsid w:val="001F4C88"/>
    <w:rsid w:val="001F568A"/>
    <w:rsid w:val="001F596D"/>
    <w:rsid w:val="001F5EAD"/>
    <w:rsid w:val="001F67BA"/>
    <w:rsid w:val="001F69A7"/>
    <w:rsid w:val="001F6F09"/>
    <w:rsid w:val="001F74BD"/>
    <w:rsid w:val="0020000F"/>
    <w:rsid w:val="002006B1"/>
    <w:rsid w:val="00200AB3"/>
    <w:rsid w:val="00200FF6"/>
    <w:rsid w:val="002010AF"/>
    <w:rsid w:val="00201109"/>
    <w:rsid w:val="002014C6"/>
    <w:rsid w:val="002016CA"/>
    <w:rsid w:val="002020E6"/>
    <w:rsid w:val="0020259D"/>
    <w:rsid w:val="0020284A"/>
    <w:rsid w:val="00202C7F"/>
    <w:rsid w:val="0020303F"/>
    <w:rsid w:val="002033D6"/>
    <w:rsid w:val="00203412"/>
    <w:rsid w:val="00203658"/>
    <w:rsid w:val="00204E40"/>
    <w:rsid w:val="00205005"/>
    <w:rsid w:val="00205396"/>
    <w:rsid w:val="00205568"/>
    <w:rsid w:val="00205B6C"/>
    <w:rsid w:val="00205E51"/>
    <w:rsid w:val="002067B0"/>
    <w:rsid w:val="00206D64"/>
    <w:rsid w:val="00206F49"/>
    <w:rsid w:val="00207033"/>
    <w:rsid w:val="00207772"/>
    <w:rsid w:val="00207DDC"/>
    <w:rsid w:val="00210623"/>
    <w:rsid w:val="00210752"/>
    <w:rsid w:val="002107AA"/>
    <w:rsid w:val="0021128A"/>
    <w:rsid w:val="002114FF"/>
    <w:rsid w:val="00212026"/>
    <w:rsid w:val="002121CE"/>
    <w:rsid w:val="00212EED"/>
    <w:rsid w:val="002133CE"/>
    <w:rsid w:val="00214073"/>
    <w:rsid w:val="002144FD"/>
    <w:rsid w:val="002147E7"/>
    <w:rsid w:val="00214BF7"/>
    <w:rsid w:val="00214C11"/>
    <w:rsid w:val="0021500B"/>
    <w:rsid w:val="00216356"/>
    <w:rsid w:val="00217A21"/>
    <w:rsid w:val="002206B7"/>
    <w:rsid w:val="002207B6"/>
    <w:rsid w:val="00220B88"/>
    <w:rsid w:val="00220D1C"/>
    <w:rsid w:val="002213B2"/>
    <w:rsid w:val="002213C1"/>
    <w:rsid w:val="00221406"/>
    <w:rsid w:val="002220C1"/>
    <w:rsid w:val="00222214"/>
    <w:rsid w:val="00223BF3"/>
    <w:rsid w:val="0022431C"/>
    <w:rsid w:val="002243C2"/>
    <w:rsid w:val="00224E82"/>
    <w:rsid w:val="0022517B"/>
    <w:rsid w:val="00225508"/>
    <w:rsid w:val="002255C7"/>
    <w:rsid w:val="0022616E"/>
    <w:rsid w:val="002267CA"/>
    <w:rsid w:val="00226D33"/>
    <w:rsid w:val="0022700F"/>
    <w:rsid w:val="002273AA"/>
    <w:rsid w:val="002303D2"/>
    <w:rsid w:val="00230447"/>
    <w:rsid w:val="002308C9"/>
    <w:rsid w:val="002317FF"/>
    <w:rsid w:val="00231811"/>
    <w:rsid w:val="00231CAF"/>
    <w:rsid w:val="00231CF8"/>
    <w:rsid w:val="00231DCB"/>
    <w:rsid w:val="00232192"/>
    <w:rsid w:val="002323E4"/>
    <w:rsid w:val="00232B44"/>
    <w:rsid w:val="0023314E"/>
    <w:rsid w:val="00233F2F"/>
    <w:rsid w:val="0023410F"/>
    <w:rsid w:val="002345EA"/>
    <w:rsid w:val="00234D27"/>
    <w:rsid w:val="00234DEF"/>
    <w:rsid w:val="00234E1B"/>
    <w:rsid w:val="0023502A"/>
    <w:rsid w:val="00235126"/>
    <w:rsid w:val="002351B0"/>
    <w:rsid w:val="0023522B"/>
    <w:rsid w:val="00235C7E"/>
    <w:rsid w:val="00236A6E"/>
    <w:rsid w:val="00237129"/>
    <w:rsid w:val="0023764B"/>
    <w:rsid w:val="00237B1A"/>
    <w:rsid w:val="00240648"/>
    <w:rsid w:val="00240BDE"/>
    <w:rsid w:val="00242942"/>
    <w:rsid w:val="0024328F"/>
    <w:rsid w:val="00243679"/>
    <w:rsid w:val="002443D8"/>
    <w:rsid w:val="00244DEF"/>
    <w:rsid w:val="00245524"/>
    <w:rsid w:val="00245C96"/>
    <w:rsid w:val="00245D72"/>
    <w:rsid w:val="00245DB5"/>
    <w:rsid w:val="00245DDC"/>
    <w:rsid w:val="002465BC"/>
    <w:rsid w:val="00246969"/>
    <w:rsid w:val="002469D0"/>
    <w:rsid w:val="00246FC9"/>
    <w:rsid w:val="002477CB"/>
    <w:rsid w:val="002502A1"/>
    <w:rsid w:val="00250642"/>
    <w:rsid w:val="002506DE"/>
    <w:rsid w:val="00250B1E"/>
    <w:rsid w:val="00251364"/>
    <w:rsid w:val="002514C3"/>
    <w:rsid w:val="002518FE"/>
    <w:rsid w:val="00251BCA"/>
    <w:rsid w:val="002522BC"/>
    <w:rsid w:val="002523BF"/>
    <w:rsid w:val="0025242E"/>
    <w:rsid w:val="00252908"/>
    <w:rsid w:val="002530CA"/>
    <w:rsid w:val="002535EA"/>
    <w:rsid w:val="00254434"/>
    <w:rsid w:val="002544D9"/>
    <w:rsid w:val="00254960"/>
    <w:rsid w:val="00254CAB"/>
    <w:rsid w:val="00255843"/>
    <w:rsid w:val="00257170"/>
    <w:rsid w:val="0025724C"/>
    <w:rsid w:val="0025777C"/>
    <w:rsid w:val="00257D5C"/>
    <w:rsid w:val="00257FC7"/>
    <w:rsid w:val="002605AA"/>
    <w:rsid w:val="00261E7B"/>
    <w:rsid w:val="00262399"/>
    <w:rsid w:val="00262773"/>
    <w:rsid w:val="00262909"/>
    <w:rsid w:val="00262D28"/>
    <w:rsid w:val="00262E57"/>
    <w:rsid w:val="0026323F"/>
    <w:rsid w:val="00263FDE"/>
    <w:rsid w:val="002642BC"/>
    <w:rsid w:val="002645A3"/>
    <w:rsid w:val="002647BC"/>
    <w:rsid w:val="00264ECB"/>
    <w:rsid w:val="00265CEB"/>
    <w:rsid w:val="002661F7"/>
    <w:rsid w:val="002666EC"/>
    <w:rsid w:val="00267682"/>
    <w:rsid w:val="00267B27"/>
    <w:rsid w:val="002700EF"/>
    <w:rsid w:val="002706C7"/>
    <w:rsid w:val="00270A44"/>
    <w:rsid w:val="00270A60"/>
    <w:rsid w:val="00270EF5"/>
    <w:rsid w:val="0027151F"/>
    <w:rsid w:val="00272339"/>
    <w:rsid w:val="00272ADF"/>
    <w:rsid w:val="002734F3"/>
    <w:rsid w:val="00273516"/>
    <w:rsid w:val="00273E7F"/>
    <w:rsid w:val="00274A28"/>
    <w:rsid w:val="00274B4D"/>
    <w:rsid w:val="00275787"/>
    <w:rsid w:val="00275BCF"/>
    <w:rsid w:val="00275F9C"/>
    <w:rsid w:val="002762A4"/>
    <w:rsid w:val="00276812"/>
    <w:rsid w:val="00276D47"/>
    <w:rsid w:val="00277F4A"/>
    <w:rsid w:val="0028060D"/>
    <w:rsid w:val="00280A36"/>
    <w:rsid w:val="00280C7F"/>
    <w:rsid w:val="00281028"/>
    <w:rsid w:val="00281121"/>
    <w:rsid w:val="0028140A"/>
    <w:rsid w:val="00281874"/>
    <w:rsid w:val="00281E29"/>
    <w:rsid w:val="00282762"/>
    <w:rsid w:val="002829B8"/>
    <w:rsid w:val="00282D28"/>
    <w:rsid w:val="00282D32"/>
    <w:rsid w:val="00283086"/>
    <w:rsid w:val="00283B1D"/>
    <w:rsid w:val="00284926"/>
    <w:rsid w:val="00284FF7"/>
    <w:rsid w:val="00285349"/>
    <w:rsid w:val="002863A4"/>
    <w:rsid w:val="00287DDE"/>
    <w:rsid w:val="00290841"/>
    <w:rsid w:val="0029094C"/>
    <w:rsid w:val="002911FB"/>
    <w:rsid w:val="00291843"/>
    <w:rsid w:val="00291A7A"/>
    <w:rsid w:val="00292D31"/>
    <w:rsid w:val="0029399F"/>
    <w:rsid w:val="00293C59"/>
    <w:rsid w:val="00294331"/>
    <w:rsid w:val="002943A4"/>
    <w:rsid w:val="00294586"/>
    <w:rsid w:val="00294752"/>
    <w:rsid w:val="00294871"/>
    <w:rsid w:val="00294A14"/>
    <w:rsid w:val="00295274"/>
    <w:rsid w:val="0029528F"/>
    <w:rsid w:val="00295479"/>
    <w:rsid w:val="002956F6"/>
    <w:rsid w:val="00295C1E"/>
    <w:rsid w:val="00296566"/>
    <w:rsid w:val="002968C5"/>
    <w:rsid w:val="002969AD"/>
    <w:rsid w:val="00297374"/>
    <w:rsid w:val="00297B47"/>
    <w:rsid w:val="00297B86"/>
    <w:rsid w:val="00297C7F"/>
    <w:rsid w:val="002A0205"/>
    <w:rsid w:val="002A0274"/>
    <w:rsid w:val="002A075C"/>
    <w:rsid w:val="002A13E0"/>
    <w:rsid w:val="002A261D"/>
    <w:rsid w:val="002A33E0"/>
    <w:rsid w:val="002A3B5D"/>
    <w:rsid w:val="002A47A5"/>
    <w:rsid w:val="002A50C5"/>
    <w:rsid w:val="002A53B5"/>
    <w:rsid w:val="002A5648"/>
    <w:rsid w:val="002A573B"/>
    <w:rsid w:val="002A6715"/>
    <w:rsid w:val="002A6A0D"/>
    <w:rsid w:val="002A70A8"/>
    <w:rsid w:val="002A7481"/>
    <w:rsid w:val="002A7C0A"/>
    <w:rsid w:val="002B02F8"/>
    <w:rsid w:val="002B075E"/>
    <w:rsid w:val="002B07A2"/>
    <w:rsid w:val="002B0E44"/>
    <w:rsid w:val="002B129A"/>
    <w:rsid w:val="002B1A81"/>
    <w:rsid w:val="002B1D19"/>
    <w:rsid w:val="002B37CD"/>
    <w:rsid w:val="002B37D9"/>
    <w:rsid w:val="002B386A"/>
    <w:rsid w:val="002B39E4"/>
    <w:rsid w:val="002B4108"/>
    <w:rsid w:val="002B4AA5"/>
    <w:rsid w:val="002B56E2"/>
    <w:rsid w:val="002B577D"/>
    <w:rsid w:val="002B61BA"/>
    <w:rsid w:val="002B65D9"/>
    <w:rsid w:val="002B6A72"/>
    <w:rsid w:val="002B6D6E"/>
    <w:rsid w:val="002B6E28"/>
    <w:rsid w:val="002B7681"/>
    <w:rsid w:val="002B7FA2"/>
    <w:rsid w:val="002C082A"/>
    <w:rsid w:val="002C12BB"/>
    <w:rsid w:val="002C1BF3"/>
    <w:rsid w:val="002C2543"/>
    <w:rsid w:val="002C25BE"/>
    <w:rsid w:val="002C2CAA"/>
    <w:rsid w:val="002C2F6D"/>
    <w:rsid w:val="002C3973"/>
    <w:rsid w:val="002C3DD1"/>
    <w:rsid w:val="002C435E"/>
    <w:rsid w:val="002C4D28"/>
    <w:rsid w:val="002C4DB4"/>
    <w:rsid w:val="002C572C"/>
    <w:rsid w:val="002C5B87"/>
    <w:rsid w:val="002C5E68"/>
    <w:rsid w:val="002C5FB9"/>
    <w:rsid w:val="002C61B4"/>
    <w:rsid w:val="002C62CE"/>
    <w:rsid w:val="002C6D00"/>
    <w:rsid w:val="002C7657"/>
    <w:rsid w:val="002D01FA"/>
    <w:rsid w:val="002D2462"/>
    <w:rsid w:val="002D25F8"/>
    <w:rsid w:val="002D3011"/>
    <w:rsid w:val="002D320A"/>
    <w:rsid w:val="002D35C8"/>
    <w:rsid w:val="002D3A5E"/>
    <w:rsid w:val="002D3BD0"/>
    <w:rsid w:val="002D479D"/>
    <w:rsid w:val="002D4EEC"/>
    <w:rsid w:val="002D50FB"/>
    <w:rsid w:val="002D5A3E"/>
    <w:rsid w:val="002D60B0"/>
    <w:rsid w:val="002D6179"/>
    <w:rsid w:val="002D6396"/>
    <w:rsid w:val="002D65A8"/>
    <w:rsid w:val="002D675F"/>
    <w:rsid w:val="002D694A"/>
    <w:rsid w:val="002D6D8F"/>
    <w:rsid w:val="002D6EE2"/>
    <w:rsid w:val="002D70FB"/>
    <w:rsid w:val="002D7196"/>
    <w:rsid w:val="002D7206"/>
    <w:rsid w:val="002D7C1B"/>
    <w:rsid w:val="002E03E1"/>
    <w:rsid w:val="002E0558"/>
    <w:rsid w:val="002E059E"/>
    <w:rsid w:val="002E0FA4"/>
    <w:rsid w:val="002E1735"/>
    <w:rsid w:val="002E174E"/>
    <w:rsid w:val="002E2242"/>
    <w:rsid w:val="002E2577"/>
    <w:rsid w:val="002E2E15"/>
    <w:rsid w:val="002E45D3"/>
    <w:rsid w:val="002E4769"/>
    <w:rsid w:val="002E642C"/>
    <w:rsid w:val="002E6984"/>
    <w:rsid w:val="002E70A9"/>
    <w:rsid w:val="002E73FB"/>
    <w:rsid w:val="002E7E70"/>
    <w:rsid w:val="002E7F3C"/>
    <w:rsid w:val="002E7F63"/>
    <w:rsid w:val="002F0078"/>
    <w:rsid w:val="002F0241"/>
    <w:rsid w:val="002F07E8"/>
    <w:rsid w:val="002F0D0A"/>
    <w:rsid w:val="002F1EF5"/>
    <w:rsid w:val="002F268C"/>
    <w:rsid w:val="002F276C"/>
    <w:rsid w:val="002F2809"/>
    <w:rsid w:val="002F2A73"/>
    <w:rsid w:val="002F2AAB"/>
    <w:rsid w:val="002F2B8C"/>
    <w:rsid w:val="002F2C64"/>
    <w:rsid w:val="002F46E1"/>
    <w:rsid w:val="002F4837"/>
    <w:rsid w:val="002F488F"/>
    <w:rsid w:val="002F4CEF"/>
    <w:rsid w:val="002F5162"/>
    <w:rsid w:val="002F5238"/>
    <w:rsid w:val="002F527F"/>
    <w:rsid w:val="002F5BCA"/>
    <w:rsid w:val="002F6E4F"/>
    <w:rsid w:val="002F7298"/>
    <w:rsid w:val="002F7E05"/>
    <w:rsid w:val="002F7F16"/>
    <w:rsid w:val="003003ED"/>
    <w:rsid w:val="003004EC"/>
    <w:rsid w:val="003005D9"/>
    <w:rsid w:val="00300A3A"/>
    <w:rsid w:val="00301122"/>
    <w:rsid w:val="0030163A"/>
    <w:rsid w:val="0030170B"/>
    <w:rsid w:val="003018E6"/>
    <w:rsid w:val="00301ABD"/>
    <w:rsid w:val="00301CC1"/>
    <w:rsid w:val="00302AFD"/>
    <w:rsid w:val="00302B82"/>
    <w:rsid w:val="0030318B"/>
    <w:rsid w:val="003035B6"/>
    <w:rsid w:val="00303655"/>
    <w:rsid w:val="00303C59"/>
    <w:rsid w:val="00303EBE"/>
    <w:rsid w:val="003043D9"/>
    <w:rsid w:val="0030467B"/>
    <w:rsid w:val="00305685"/>
    <w:rsid w:val="003059CB"/>
    <w:rsid w:val="0030607A"/>
    <w:rsid w:val="003063D1"/>
    <w:rsid w:val="00306CD7"/>
    <w:rsid w:val="00307286"/>
    <w:rsid w:val="003073E6"/>
    <w:rsid w:val="00307AB7"/>
    <w:rsid w:val="00307FE9"/>
    <w:rsid w:val="003100C7"/>
    <w:rsid w:val="00310F38"/>
    <w:rsid w:val="0031146C"/>
    <w:rsid w:val="003119DD"/>
    <w:rsid w:val="00312E6F"/>
    <w:rsid w:val="0031309C"/>
    <w:rsid w:val="003130A1"/>
    <w:rsid w:val="00313352"/>
    <w:rsid w:val="0031369D"/>
    <w:rsid w:val="003143F3"/>
    <w:rsid w:val="00314606"/>
    <w:rsid w:val="003147A6"/>
    <w:rsid w:val="00314DB7"/>
    <w:rsid w:val="00314F5E"/>
    <w:rsid w:val="003156DA"/>
    <w:rsid w:val="0031584A"/>
    <w:rsid w:val="00316452"/>
    <w:rsid w:val="00316743"/>
    <w:rsid w:val="0031697D"/>
    <w:rsid w:val="0031759F"/>
    <w:rsid w:val="00317A8C"/>
    <w:rsid w:val="00317F25"/>
    <w:rsid w:val="00320102"/>
    <w:rsid w:val="0032075F"/>
    <w:rsid w:val="00320941"/>
    <w:rsid w:val="00320D23"/>
    <w:rsid w:val="003210BD"/>
    <w:rsid w:val="00321227"/>
    <w:rsid w:val="003217FB"/>
    <w:rsid w:val="003219F1"/>
    <w:rsid w:val="00321FF1"/>
    <w:rsid w:val="003224A8"/>
    <w:rsid w:val="0032255A"/>
    <w:rsid w:val="003229D6"/>
    <w:rsid w:val="00322B84"/>
    <w:rsid w:val="0032324D"/>
    <w:rsid w:val="00324908"/>
    <w:rsid w:val="00325395"/>
    <w:rsid w:val="00325EDB"/>
    <w:rsid w:val="00326D91"/>
    <w:rsid w:val="003272C4"/>
    <w:rsid w:val="003272DD"/>
    <w:rsid w:val="0032736E"/>
    <w:rsid w:val="0032749F"/>
    <w:rsid w:val="00327E11"/>
    <w:rsid w:val="003307DC"/>
    <w:rsid w:val="0033081B"/>
    <w:rsid w:val="00330CAB"/>
    <w:rsid w:val="00331CE9"/>
    <w:rsid w:val="00331D0A"/>
    <w:rsid w:val="00332216"/>
    <w:rsid w:val="0033229D"/>
    <w:rsid w:val="003322B9"/>
    <w:rsid w:val="00332C08"/>
    <w:rsid w:val="00332E9F"/>
    <w:rsid w:val="003336F5"/>
    <w:rsid w:val="00333C2E"/>
    <w:rsid w:val="00333C7C"/>
    <w:rsid w:val="00333FDD"/>
    <w:rsid w:val="00334807"/>
    <w:rsid w:val="003353A9"/>
    <w:rsid w:val="0033545B"/>
    <w:rsid w:val="0033620E"/>
    <w:rsid w:val="0033647A"/>
    <w:rsid w:val="00336EED"/>
    <w:rsid w:val="003377BD"/>
    <w:rsid w:val="00340078"/>
    <w:rsid w:val="0034059D"/>
    <w:rsid w:val="00340EE8"/>
    <w:rsid w:val="00340EED"/>
    <w:rsid w:val="003412C1"/>
    <w:rsid w:val="003413AB"/>
    <w:rsid w:val="00341885"/>
    <w:rsid w:val="003418DA"/>
    <w:rsid w:val="00342388"/>
    <w:rsid w:val="00342796"/>
    <w:rsid w:val="00343154"/>
    <w:rsid w:val="00343B36"/>
    <w:rsid w:val="00343F2F"/>
    <w:rsid w:val="0034446E"/>
    <w:rsid w:val="0034496A"/>
    <w:rsid w:val="00344E8F"/>
    <w:rsid w:val="00345C0D"/>
    <w:rsid w:val="003469A8"/>
    <w:rsid w:val="00347092"/>
    <w:rsid w:val="003479B3"/>
    <w:rsid w:val="00347BB4"/>
    <w:rsid w:val="003500D9"/>
    <w:rsid w:val="00350B48"/>
    <w:rsid w:val="00350F5B"/>
    <w:rsid w:val="00351A85"/>
    <w:rsid w:val="00351B2B"/>
    <w:rsid w:val="00351B89"/>
    <w:rsid w:val="00351F13"/>
    <w:rsid w:val="003523C6"/>
    <w:rsid w:val="003531E5"/>
    <w:rsid w:val="003536BE"/>
    <w:rsid w:val="0035377D"/>
    <w:rsid w:val="00353D97"/>
    <w:rsid w:val="003543CE"/>
    <w:rsid w:val="00354A54"/>
    <w:rsid w:val="00354E0D"/>
    <w:rsid w:val="003550E8"/>
    <w:rsid w:val="0035583D"/>
    <w:rsid w:val="00355B7E"/>
    <w:rsid w:val="00355C3C"/>
    <w:rsid w:val="00355E2E"/>
    <w:rsid w:val="003560CC"/>
    <w:rsid w:val="0035614F"/>
    <w:rsid w:val="003563BC"/>
    <w:rsid w:val="00356794"/>
    <w:rsid w:val="00356FB8"/>
    <w:rsid w:val="003570A1"/>
    <w:rsid w:val="003570D6"/>
    <w:rsid w:val="0035710C"/>
    <w:rsid w:val="00357272"/>
    <w:rsid w:val="003573CE"/>
    <w:rsid w:val="00357561"/>
    <w:rsid w:val="0036023D"/>
    <w:rsid w:val="00360443"/>
    <w:rsid w:val="003613A6"/>
    <w:rsid w:val="0036228A"/>
    <w:rsid w:val="00362599"/>
    <w:rsid w:val="003628A0"/>
    <w:rsid w:val="00362A20"/>
    <w:rsid w:val="00362A79"/>
    <w:rsid w:val="00362D9B"/>
    <w:rsid w:val="00362FDA"/>
    <w:rsid w:val="003637B2"/>
    <w:rsid w:val="0036418E"/>
    <w:rsid w:val="003641D3"/>
    <w:rsid w:val="00364796"/>
    <w:rsid w:val="00364C07"/>
    <w:rsid w:val="00364E77"/>
    <w:rsid w:val="00364F6B"/>
    <w:rsid w:val="00365C39"/>
    <w:rsid w:val="00365EC8"/>
    <w:rsid w:val="00366051"/>
    <w:rsid w:val="00366374"/>
    <w:rsid w:val="00367332"/>
    <w:rsid w:val="0036778C"/>
    <w:rsid w:val="00367999"/>
    <w:rsid w:val="00370850"/>
    <w:rsid w:val="003708FA"/>
    <w:rsid w:val="00370EE4"/>
    <w:rsid w:val="00371BEF"/>
    <w:rsid w:val="00371E44"/>
    <w:rsid w:val="00372684"/>
    <w:rsid w:val="00372B12"/>
    <w:rsid w:val="003731B9"/>
    <w:rsid w:val="00373A0C"/>
    <w:rsid w:val="00373ADC"/>
    <w:rsid w:val="00373F2F"/>
    <w:rsid w:val="003742E4"/>
    <w:rsid w:val="00374620"/>
    <w:rsid w:val="003746FB"/>
    <w:rsid w:val="003747E3"/>
    <w:rsid w:val="00374974"/>
    <w:rsid w:val="00375579"/>
    <w:rsid w:val="0037596C"/>
    <w:rsid w:val="00375BB8"/>
    <w:rsid w:val="00375CE2"/>
    <w:rsid w:val="003760BA"/>
    <w:rsid w:val="003761B1"/>
    <w:rsid w:val="003763E4"/>
    <w:rsid w:val="00376A48"/>
    <w:rsid w:val="00376E72"/>
    <w:rsid w:val="003770F6"/>
    <w:rsid w:val="003771BA"/>
    <w:rsid w:val="0037725E"/>
    <w:rsid w:val="00377ACD"/>
    <w:rsid w:val="00377BFB"/>
    <w:rsid w:val="00377CA1"/>
    <w:rsid w:val="00377FA4"/>
    <w:rsid w:val="003803CF"/>
    <w:rsid w:val="003804B1"/>
    <w:rsid w:val="00380F0C"/>
    <w:rsid w:val="0038145D"/>
    <w:rsid w:val="0038149E"/>
    <w:rsid w:val="003819E4"/>
    <w:rsid w:val="00381F4F"/>
    <w:rsid w:val="00381FF5"/>
    <w:rsid w:val="003825D3"/>
    <w:rsid w:val="003826B2"/>
    <w:rsid w:val="0038299C"/>
    <w:rsid w:val="00383192"/>
    <w:rsid w:val="00383241"/>
    <w:rsid w:val="003833B4"/>
    <w:rsid w:val="003836FB"/>
    <w:rsid w:val="00383943"/>
    <w:rsid w:val="00383F93"/>
    <w:rsid w:val="00385123"/>
    <w:rsid w:val="00385535"/>
    <w:rsid w:val="0038581D"/>
    <w:rsid w:val="003868A3"/>
    <w:rsid w:val="003868E1"/>
    <w:rsid w:val="00386A9A"/>
    <w:rsid w:val="00387260"/>
    <w:rsid w:val="00387EF8"/>
    <w:rsid w:val="00390504"/>
    <w:rsid w:val="003908F3"/>
    <w:rsid w:val="00390C74"/>
    <w:rsid w:val="00391892"/>
    <w:rsid w:val="00391D7D"/>
    <w:rsid w:val="0039251B"/>
    <w:rsid w:val="003926B7"/>
    <w:rsid w:val="00392904"/>
    <w:rsid w:val="00392F46"/>
    <w:rsid w:val="00393942"/>
    <w:rsid w:val="00393FB7"/>
    <w:rsid w:val="003945D7"/>
    <w:rsid w:val="003947E6"/>
    <w:rsid w:val="00394AD5"/>
    <w:rsid w:val="00394F69"/>
    <w:rsid w:val="00395463"/>
    <w:rsid w:val="00395A5B"/>
    <w:rsid w:val="003962AE"/>
    <w:rsid w:val="003963CF"/>
    <w:rsid w:val="003964C0"/>
    <w:rsid w:val="00396E9B"/>
    <w:rsid w:val="003971F2"/>
    <w:rsid w:val="003973DF"/>
    <w:rsid w:val="003977C8"/>
    <w:rsid w:val="003978DF"/>
    <w:rsid w:val="00397AB7"/>
    <w:rsid w:val="003A0011"/>
    <w:rsid w:val="003A0A57"/>
    <w:rsid w:val="003A2182"/>
    <w:rsid w:val="003A239E"/>
    <w:rsid w:val="003A2712"/>
    <w:rsid w:val="003A28BF"/>
    <w:rsid w:val="003A2AF1"/>
    <w:rsid w:val="003A3502"/>
    <w:rsid w:val="003A3BD9"/>
    <w:rsid w:val="003A3C94"/>
    <w:rsid w:val="003A468F"/>
    <w:rsid w:val="003A4770"/>
    <w:rsid w:val="003A49C5"/>
    <w:rsid w:val="003A4A87"/>
    <w:rsid w:val="003A5018"/>
    <w:rsid w:val="003A6211"/>
    <w:rsid w:val="003A66EA"/>
    <w:rsid w:val="003A6866"/>
    <w:rsid w:val="003A6A0F"/>
    <w:rsid w:val="003A75C5"/>
    <w:rsid w:val="003B0231"/>
    <w:rsid w:val="003B0C72"/>
    <w:rsid w:val="003B1502"/>
    <w:rsid w:val="003B154B"/>
    <w:rsid w:val="003B16C5"/>
    <w:rsid w:val="003B1EE6"/>
    <w:rsid w:val="003B398C"/>
    <w:rsid w:val="003B3D5C"/>
    <w:rsid w:val="003B4A17"/>
    <w:rsid w:val="003B4A2D"/>
    <w:rsid w:val="003B5045"/>
    <w:rsid w:val="003B5260"/>
    <w:rsid w:val="003B5A65"/>
    <w:rsid w:val="003B5D8D"/>
    <w:rsid w:val="003B5FCB"/>
    <w:rsid w:val="003B65A0"/>
    <w:rsid w:val="003B69E7"/>
    <w:rsid w:val="003B6BC5"/>
    <w:rsid w:val="003B7D66"/>
    <w:rsid w:val="003B7DD0"/>
    <w:rsid w:val="003B7FE0"/>
    <w:rsid w:val="003C09FD"/>
    <w:rsid w:val="003C0CC8"/>
    <w:rsid w:val="003C0CD5"/>
    <w:rsid w:val="003C0E94"/>
    <w:rsid w:val="003C17E8"/>
    <w:rsid w:val="003C1EAC"/>
    <w:rsid w:val="003C232B"/>
    <w:rsid w:val="003C3ACB"/>
    <w:rsid w:val="003C3E47"/>
    <w:rsid w:val="003C3FC2"/>
    <w:rsid w:val="003C4634"/>
    <w:rsid w:val="003C4F8D"/>
    <w:rsid w:val="003C5126"/>
    <w:rsid w:val="003C5699"/>
    <w:rsid w:val="003C5AF6"/>
    <w:rsid w:val="003C5D80"/>
    <w:rsid w:val="003C62B7"/>
    <w:rsid w:val="003C71F9"/>
    <w:rsid w:val="003C7692"/>
    <w:rsid w:val="003C7834"/>
    <w:rsid w:val="003D0B65"/>
    <w:rsid w:val="003D0B91"/>
    <w:rsid w:val="003D0CB6"/>
    <w:rsid w:val="003D0EF8"/>
    <w:rsid w:val="003D1207"/>
    <w:rsid w:val="003D1C16"/>
    <w:rsid w:val="003D1EAE"/>
    <w:rsid w:val="003D2240"/>
    <w:rsid w:val="003D2960"/>
    <w:rsid w:val="003D2C9C"/>
    <w:rsid w:val="003D315F"/>
    <w:rsid w:val="003D3634"/>
    <w:rsid w:val="003D397C"/>
    <w:rsid w:val="003D4070"/>
    <w:rsid w:val="003D430E"/>
    <w:rsid w:val="003D4912"/>
    <w:rsid w:val="003D4BA6"/>
    <w:rsid w:val="003D4D16"/>
    <w:rsid w:val="003D5C54"/>
    <w:rsid w:val="003D629A"/>
    <w:rsid w:val="003D6309"/>
    <w:rsid w:val="003D6467"/>
    <w:rsid w:val="003D6AD5"/>
    <w:rsid w:val="003D6C19"/>
    <w:rsid w:val="003D6F92"/>
    <w:rsid w:val="003D79D9"/>
    <w:rsid w:val="003E1F70"/>
    <w:rsid w:val="003E20FD"/>
    <w:rsid w:val="003E231E"/>
    <w:rsid w:val="003E2D83"/>
    <w:rsid w:val="003E305A"/>
    <w:rsid w:val="003E32E5"/>
    <w:rsid w:val="003E3934"/>
    <w:rsid w:val="003E3C69"/>
    <w:rsid w:val="003E44D2"/>
    <w:rsid w:val="003E4B2E"/>
    <w:rsid w:val="003E4D8F"/>
    <w:rsid w:val="003E4FA3"/>
    <w:rsid w:val="003E533E"/>
    <w:rsid w:val="003E5487"/>
    <w:rsid w:val="003E55C3"/>
    <w:rsid w:val="003E590F"/>
    <w:rsid w:val="003E5A92"/>
    <w:rsid w:val="003E5FBE"/>
    <w:rsid w:val="003E6752"/>
    <w:rsid w:val="003E7111"/>
    <w:rsid w:val="003E775D"/>
    <w:rsid w:val="003E7AC8"/>
    <w:rsid w:val="003E7D2B"/>
    <w:rsid w:val="003E7F7F"/>
    <w:rsid w:val="003F0062"/>
    <w:rsid w:val="003F062B"/>
    <w:rsid w:val="003F0C0F"/>
    <w:rsid w:val="003F1193"/>
    <w:rsid w:val="003F1511"/>
    <w:rsid w:val="003F298C"/>
    <w:rsid w:val="003F31D6"/>
    <w:rsid w:val="003F3C8B"/>
    <w:rsid w:val="003F3FF9"/>
    <w:rsid w:val="003F4529"/>
    <w:rsid w:val="003F4A88"/>
    <w:rsid w:val="003F4E54"/>
    <w:rsid w:val="003F5058"/>
    <w:rsid w:val="003F51F3"/>
    <w:rsid w:val="003F5881"/>
    <w:rsid w:val="003F589A"/>
    <w:rsid w:val="003F5CC1"/>
    <w:rsid w:val="003F5E23"/>
    <w:rsid w:val="003F6328"/>
    <w:rsid w:val="003F6551"/>
    <w:rsid w:val="003F6754"/>
    <w:rsid w:val="003F69C4"/>
    <w:rsid w:val="003F6E11"/>
    <w:rsid w:val="003F6F88"/>
    <w:rsid w:val="003F700E"/>
    <w:rsid w:val="003F7F88"/>
    <w:rsid w:val="004008E3"/>
    <w:rsid w:val="00400B5A"/>
    <w:rsid w:val="00400DD7"/>
    <w:rsid w:val="0040125A"/>
    <w:rsid w:val="00401769"/>
    <w:rsid w:val="00401F5D"/>
    <w:rsid w:val="00402276"/>
    <w:rsid w:val="00402D35"/>
    <w:rsid w:val="00403507"/>
    <w:rsid w:val="0040377B"/>
    <w:rsid w:val="0040400C"/>
    <w:rsid w:val="00404772"/>
    <w:rsid w:val="00404DBD"/>
    <w:rsid w:val="00405453"/>
    <w:rsid w:val="00406009"/>
    <w:rsid w:val="004062E8"/>
    <w:rsid w:val="004066B7"/>
    <w:rsid w:val="004078C6"/>
    <w:rsid w:val="00410385"/>
    <w:rsid w:val="00410E07"/>
    <w:rsid w:val="00411272"/>
    <w:rsid w:val="004112EE"/>
    <w:rsid w:val="00411532"/>
    <w:rsid w:val="004116F4"/>
    <w:rsid w:val="004120BC"/>
    <w:rsid w:val="004122F4"/>
    <w:rsid w:val="004123E8"/>
    <w:rsid w:val="00412ABF"/>
    <w:rsid w:val="00413109"/>
    <w:rsid w:val="00413436"/>
    <w:rsid w:val="00413A01"/>
    <w:rsid w:val="00413B37"/>
    <w:rsid w:val="00413BF9"/>
    <w:rsid w:val="00413D52"/>
    <w:rsid w:val="0041508D"/>
    <w:rsid w:val="004151A9"/>
    <w:rsid w:val="00415749"/>
    <w:rsid w:val="00415A89"/>
    <w:rsid w:val="00415AC2"/>
    <w:rsid w:val="004160D8"/>
    <w:rsid w:val="00416C9A"/>
    <w:rsid w:val="00416E98"/>
    <w:rsid w:val="00417A3F"/>
    <w:rsid w:val="00417F2E"/>
    <w:rsid w:val="004206EF"/>
    <w:rsid w:val="00421216"/>
    <w:rsid w:val="004218B4"/>
    <w:rsid w:val="004225FF"/>
    <w:rsid w:val="00422A1E"/>
    <w:rsid w:val="00422BB1"/>
    <w:rsid w:val="00423EA7"/>
    <w:rsid w:val="0042459B"/>
    <w:rsid w:val="004256DC"/>
    <w:rsid w:val="00425C24"/>
    <w:rsid w:val="00426A5D"/>
    <w:rsid w:val="00427E58"/>
    <w:rsid w:val="00430255"/>
    <w:rsid w:val="00430464"/>
    <w:rsid w:val="00430577"/>
    <w:rsid w:val="00430A96"/>
    <w:rsid w:val="00430C61"/>
    <w:rsid w:val="004320E8"/>
    <w:rsid w:val="00432909"/>
    <w:rsid w:val="00432B33"/>
    <w:rsid w:val="004331A7"/>
    <w:rsid w:val="0043339F"/>
    <w:rsid w:val="00433542"/>
    <w:rsid w:val="00433A14"/>
    <w:rsid w:val="00433BEB"/>
    <w:rsid w:val="00434459"/>
    <w:rsid w:val="00434965"/>
    <w:rsid w:val="00435062"/>
    <w:rsid w:val="0043531F"/>
    <w:rsid w:val="004366D0"/>
    <w:rsid w:val="0043736B"/>
    <w:rsid w:val="00437B32"/>
    <w:rsid w:val="004400C3"/>
    <w:rsid w:val="00440319"/>
    <w:rsid w:val="004403E5"/>
    <w:rsid w:val="00440A94"/>
    <w:rsid w:val="00440DD6"/>
    <w:rsid w:val="00440F1C"/>
    <w:rsid w:val="004418B2"/>
    <w:rsid w:val="00441902"/>
    <w:rsid w:val="00441DBC"/>
    <w:rsid w:val="00441F43"/>
    <w:rsid w:val="0044201B"/>
    <w:rsid w:val="004426A3"/>
    <w:rsid w:val="00442A35"/>
    <w:rsid w:val="00442A79"/>
    <w:rsid w:val="00442C89"/>
    <w:rsid w:val="00442D01"/>
    <w:rsid w:val="00443016"/>
    <w:rsid w:val="00443234"/>
    <w:rsid w:val="00443818"/>
    <w:rsid w:val="00443DF3"/>
    <w:rsid w:val="00444378"/>
    <w:rsid w:val="0044457A"/>
    <w:rsid w:val="00444E34"/>
    <w:rsid w:val="004452CF"/>
    <w:rsid w:val="0044565E"/>
    <w:rsid w:val="004456D3"/>
    <w:rsid w:val="00446477"/>
    <w:rsid w:val="00446AA5"/>
    <w:rsid w:val="00447153"/>
    <w:rsid w:val="00447E44"/>
    <w:rsid w:val="00450BF2"/>
    <w:rsid w:val="00450F7B"/>
    <w:rsid w:val="004510A0"/>
    <w:rsid w:val="004516BF"/>
    <w:rsid w:val="00451A23"/>
    <w:rsid w:val="00452659"/>
    <w:rsid w:val="00452F7F"/>
    <w:rsid w:val="00453341"/>
    <w:rsid w:val="004535FC"/>
    <w:rsid w:val="0045373F"/>
    <w:rsid w:val="004539E1"/>
    <w:rsid w:val="00453CEB"/>
    <w:rsid w:val="00454673"/>
    <w:rsid w:val="00454B12"/>
    <w:rsid w:val="00454B73"/>
    <w:rsid w:val="00454EE6"/>
    <w:rsid w:val="00454F69"/>
    <w:rsid w:val="0045519A"/>
    <w:rsid w:val="004556FD"/>
    <w:rsid w:val="00455C20"/>
    <w:rsid w:val="00455E75"/>
    <w:rsid w:val="00456383"/>
    <w:rsid w:val="00456DAE"/>
    <w:rsid w:val="00456E99"/>
    <w:rsid w:val="00457405"/>
    <w:rsid w:val="00457960"/>
    <w:rsid w:val="00457DF7"/>
    <w:rsid w:val="00457ED3"/>
    <w:rsid w:val="0046002D"/>
    <w:rsid w:val="004600E2"/>
    <w:rsid w:val="00460F54"/>
    <w:rsid w:val="00461CD2"/>
    <w:rsid w:val="00461EF5"/>
    <w:rsid w:val="0046204E"/>
    <w:rsid w:val="0046218E"/>
    <w:rsid w:val="00462237"/>
    <w:rsid w:val="0046252F"/>
    <w:rsid w:val="004629CB"/>
    <w:rsid w:val="004634F6"/>
    <w:rsid w:val="00463C0F"/>
    <w:rsid w:val="00464058"/>
    <w:rsid w:val="0046418D"/>
    <w:rsid w:val="00464779"/>
    <w:rsid w:val="00464D06"/>
    <w:rsid w:val="00465300"/>
    <w:rsid w:val="004655B2"/>
    <w:rsid w:val="00465BA6"/>
    <w:rsid w:val="00465DF6"/>
    <w:rsid w:val="0046651E"/>
    <w:rsid w:val="004665DB"/>
    <w:rsid w:val="00466ABC"/>
    <w:rsid w:val="00466B7C"/>
    <w:rsid w:val="00466DB2"/>
    <w:rsid w:val="00466FE3"/>
    <w:rsid w:val="00467479"/>
    <w:rsid w:val="00470004"/>
    <w:rsid w:val="00471313"/>
    <w:rsid w:val="00471A04"/>
    <w:rsid w:val="00472071"/>
    <w:rsid w:val="0047291E"/>
    <w:rsid w:val="00472C6D"/>
    <w:rsid w:val="00472DB1"/>
    <w:rsid w:val="00473099"/>
    <w:rsid w:val="00473812"/>
    <w:rsid w:val="004749A4"/>
    <w:rsid w:val="00474A30"/>
    <w:rsid w:val="00474BC4"/>
    <w:rsid w:val="00475160"/>
    <w:rsid w:val="0047542F"/>
    <w:rsid w:val="00475A4E"/>
    <w:rsid w:val="00475BD4"/>
    <w:rsid w:val="004764C5"/>
    <w:rsid w:val="00476860"/>
    <w:rsid w:val="00476AD9"/>
    <w:rsid w:val="00476D39"/>
    <w:rsid w:val="0047725B"/>
    <w:rsid w:val="00477B7F"/>
    <w:rsid w:val="0048054C"/>
    <w:rsid w:val="00480788"/>
    <w:rsid w:val="00481979"/>
    <w:rsid w:val="00481C3E"/>
    <w:rsid w:val="00481DE1"/>
    <w:rsid w:val="0048279E"/>
    <w:rsid w:val="0048284E"/>
    <w:rsid w:val="00483374"/>
    <w:rsid w:val="004833CF"/>
    <w:rsid w:val="00484837"/>
    <w:rsid w:val="00484ABC"/>
    <w:rsid w:val="00484AE8"/>
    <w:rsid w:val="00484E6F"/>
    <w:rsid w:val="0048504B"/>
    <w:rsid w:val="00485054"/>
    <w:rsid w:val="00485599"/>
    <w:rsid w:val="00485BFB"/>
    <w:rsid w:val="00485E64"/>
    <w:rsid w:val="004860A7"/>
    <w:rsid w:val="00486119"/>
    <w:rsid w:val="00486388"/>
    <w:rsid w:val="0048647F"/>
    <w:rsid w:val="004865F6"/>
    <w:rsid w:val="00486C61"/>
    <w:rsid w:val="00487363"/>
    <w:rsid w:val="0048752A"/>
    <w:rsid w:val="00490071"/>
    <w:rsid w:val="0049009A"/>
    <w:rsid w:val="004909A7"/>
    <w:rsid w:val="0049148C"/>
    <w:rsid w:val="0049191D"/>
    <w:rsid w:val="00492095"/>
    <w:rsid w:val="004925B8"/>
    <w:rsid w:val="00493074"/>
    <w:rsid w:val="004937CD"/>
    <w:rsid w:val="00493D29"/>
    <w:rsid w:val="00493F72"/>
    <w:rsid w:val="00494620"/>
    <w:rsid w:val="00494FA1"/>
    <w:rsid w:val="004950CB"/>
    <w:rsid w:val="00495160"/>
    <w:rsid w:val="004955AE"/>
    <w:rsid w:val="00495971"/>
    <w:rsid w:val="004962C7"/>
    <w:rsid w:val="0049657F"/>
    <w:rsid w:val="00496C7A"/>
    <w:rsid w:val="004978FC"/>
    <w:rsid w:val="00497A2F"/>
    <w:rsid w:val="00497FB3"/>
    <w:rsid w:val="004A032F"/>
    <w:rsid w:val="004A0339"/>
    <w:rsid w:val="004A06A2"/>
    <w:rsid w:val="004A1A3B"/>
    <w:rsid w:val="004A22B2"/>
    <w:rsid w:val="004A27F8"/>
    <w:rsid w:val="004A283C"/>
    <w:rsid w:val="004A2926"/>
    <w:rsid w:val="004A33AB"/>
    <w:rsid w:val="004A3550"/>
    <w:rsid w:val="004A3B32"/>
    <w:rsid w:val="004A43FC"/>
    <w:rsid w:val="004A47C9"/>
    <w:rsid w:val="004A5FCC"/>
    <w:rsid w:val="004A6641"/>
    <w:rsid w:val="004A6681"/>
    <w:rsid w:val="004A74A5"/>
    <w:rsid w:val="004A7AF7"/>
    <w:rsid w:val="004B05D6"/>
    <w:rsid w:val="004B1216"/>
    <w:rsid w:val="004B2368"/>
    <w:rsid w:val="004B2E6C"/>
    <w:rsid w:val="004B34B4"/>
    <w:rsid w:val="004B3A03"/>
    <w:rsid w:val="004B40A2"/>
    <w:rsid w:val="004B4A88"/>
    <w:rsid w:val="004B5089"/>
    <w:rsid w:val="004B5156"/>
    <w:rsid w:val="004B53AE"/>
    <w:rsid w:val="004B5867"/>
    <w:rsid w:val="004B5885"/>
    <w:rsid w:val="004B61E9"/>
    <w:rsid w:val="004B62A4"/>
    <w:rsid w:val="004B6349"/>
    <w:rsid w:val="004B6434"/>
    <w:rsid w:val="004B6E34"/>
    <w:rsid w:val="004B7175"/>
    <w:rsid w:val="004B7ADE"/>
    <w:rsid w:val="004B7EB8"/>
    <w:rsid w:val="004C003D"/>
    <w:rsid w:val="004C17A9"/>
    <w:rsid w:val="004C1988"/>
    <w:rsid w:val="004C21EB"/>
    <w:rsid w:val="004C2CBE"/>
    <w:rsid w:val="004C30C2"/>
    <w:rsid w:val="004C3743"/>
    <w:rsid w:val="004C3877"/>
    <w:rsid w:val="004C4F1D"/>
    <w:rsid w:val="004C5095"/>
    <w:rsid w:val="004C56ED"/>
    <w:rsid w:val="004C57D2"/>
    <w:rsid w:val="004C5CC1"/>
    <w:rsid w:val="004C5D6C"/>
    <w:rsid w:val="004C6015"/>
    <w:rsid w:val="004C63EF"/>
    <w:rsid w:val="004C6EAE"/>
    <w:rsid w:val="004C7056"/>
    <w:rsid w:val="004C7778"/>
    <w:rsid w:val="004C7A52"/>
    <w:rsid w:val="004C7D46"/>
    <w:rsid w:val="004D0096"/>
    <w:rsid w:val="004D01DC"/>
    <w:rsid w:val="004D04DA"/>
    <w:rsid w:val="004D0639"/>
    <w:rsid w:val="004D1E2C"/>
    <w:rsid w:val="004D20B0"/>
    <w:rsid w:val="004D2136"/>
    <w:rsid w:val="004D314F"/>
    <w:rsid w:val="004D351F"/>
    <w:rsid w:val="004D3AEE"/>
    <w:rsid w:val="004D4125"/>
    <w:rsid w:val="004D41AC"/>
    <w:rsid w:val="004D47C7"/>
    <w:rsid w:val="004D499E"/>
    <w:rsid w:val="004D5075"/>
    <w:rsid w:val="004D51EB"/>
    <w:rsid w:val="004D52F3"/>
    <w:rsid w:val="004D5C78"/>
    <w:rsid w:val="004D69FF"/>
    <w:rsid w:val="004D6EB2"/>
    <w:rsid w:val="004D7A9B"/>
    <w:rsid w:val="004D7E37"/>
    <w:rsid w:val="004D7FD5"/>
    <w:rsid w:val="004E00E5"/>
    <w:rsid w:val="004E048F"/>
    <w:rsid w:val="004E0618"/>
    <w:rsid w:val="004E0793"/>
    <w:rsid w:val="004E08C5"/>
    <w:rsid w:val="004E0915"/>
    <w:rsid w:val="004E147B"/>
    <w:rsid w:val="004E1809"/>
    <w:rsid w:val="004E1F6B"/>
    <w:rsid w:val="004E2612"/>
    <w:rsid w:val="004E2DF4"/>
    <w:rsid w:val="004E3163"/>
    <w:rsid w:val="004E389F"/>
    <w:rsid w:val="004E3908"/>
    <w:rsid w:val="004E3BCC"/>
    <w:rsid w:val="004E413B"/>
    <w:rsid w:val="004E4143"/>
    <w:rsid w:val="004E4366"/>
    <w:rsid w:val="004E44AE"/>
    <w:rsid w:val="004E4865"/>
    <w:rsid w:val="004E4CE4"/>
    <w:rsid w:val="004E4D2F"/>
    <w:rsid w:val="004E4DF9"/>
    <w:rsid w:val="004E4F28"/>
    <w:rsid w:val="004E576D"/>
    <w:rsid w:val="004E5778"/>
    <w:rsid w:val="004E5955"/>
    <w:rsid w:val="004E5C7C"/>
    <w:rsid w:val="004E5FE0"/>
    <w:rsid w:val="004E6AC2"/>
    <w:rsid w:val="004E6B1F"/>
    <w:rsid w:val="004E76DC"/>
    <w:rsid w:val="004F002C"/>
    <w:rsid w:val="004F04E2"/>
    <w:rsid w:val="004F053D"/>
    <w:rsid w:val="004F0C21"/>
    <w:rsid w:val="004F2279"/>
    <w:rsid w:val="004F2601"/>
    <w:rsid w:val="004F2A2D"/>
    <w:rsid w:val="004F34A2"/>
    <w:rsid w:val="004F38E2"/>
    <w:rsid w:val="004F3F05"/>
    <w:rsid w:val="004F41D7"/>
    <w:rsid w:val="004F4406"/>
    <w:rsid w:val="004F452D"/>
    <w:rsid w:val="004F4B08"/>
    <w:rsid w:val="004F4D0B"/>
    <w:rsid w:val="004F4F18"/>
    <w:rsid w:val="004F51BF"/>
    <w:rsid w:val="004F5264"/>
    <w:rsid w:val="004F53E1"/>
    <w:rsid w:val="004F5A82"/>
    <w:rsid w:val="004F6046"/>
    <w:rsid w:val="004F6128"/>
    <w:rsid w:val="004F659F"/>
    <w:rsid w:val="004F689B"/>
    <w:rsid w:val="004F7317"/>
    <w:rsid w:val="004F74A4"/>
    <w:rsid w:val="00500323"/>
    <w:rsid w:val="00500484"/>
    <w:rsid w:val="0050055D"/>
    <w:rsid w:val="005018DF"/>
    <w:rsid w:val="00501AF1"/>
    <w:rsid w:val="00502A97"/>
    <w:rsid w:val="00503164"/>
    <w:rsid w:val="005038DB"/>
    <w:rsid w:val="00503EC6"/>
    <w:rsid w:val="005041E9"/>
    <w:rsid w:val="00504DB6"/>
    <w:rsid w:val="005055D4"/>
    <w:rsid w:val="00505D10"/>
    <w:rsid w:val="00505F32"/>
    <w:rsid w:val="0050614C"/>
    <w:rsid w:val="005067BA"/>
    <w:rsid w:val="00507252"/>
    <w:rsid w:val="00507A1F"/>
    <w:rsid w:val="005104BC"/>
    <w:rsid w:val="0051065E"/>
    <w:rsid w:val="00510844"/>
    <w:rsid w:val="00510D6C"/>
    <w:rsid w:val="005113A9"/>
    <w:rsid w:val="00512442"/>
    <w:rsid w:val="00512A3A"/>
    <w:rsid w:val="0051336E"/>
    <w:rsid w:val="005139F6"/>
    <w:rsid w:val="00513ACE"/>
    <w:rsid w:val="00513EE9"/>
    <w:rsid w:val="00514086"/>
    <w:rsid w:val="005142CA"/>
    <w:rsid w:val="0051459A"/>
    <w:rsid w:val="00514B10"/>
    <w:rsid w:val="0051546C"/>
    <w:rsid w:val="0051635B"/>
    <w:rsid w:val="005163AD"/>
    <w:rsid w:val="00516DAE"/>
    <w:rsid w:val="00517823"/>
    <w:rsid w:val="0052022C"/>
    <w:rsid w:val="005202A5"/>
    <w:rsid w:val="00521678"/>
    <w:rsid w:val="0052193D"/>
    <w:rsid w:val="00522CA6"/>
    <w:rsid w:val="00523515"/>
    <w:rsid w:val="005236BF"/>
    <w:rsid w:val="00523E5B"/>
    <w:rsid w:val="00524486"/>
    <w:rsid w:val="005247A7"/>
    <w:rsid w:val="005249E2"/>
    <w:rsid w:val="00524BC4"/>
    <w:rsid w:val="00524BD5"/>
    <w:rsid w:val="00524D17"/>
    <w:rsid w:val="005259FD"/>
    <w:rsid w:val="00526183"/>
    <w:rsid w:val="00526D48"/>
    <w:rsid w:val="00526DE9"/>
    <w:rsid w:val="00527387"/>
    <w:rsid w:val="00527BB1"/>
    <w:rsid w:val="00527D7B"/>
    <w:rsid w:val="00530D99"/>
    <w:rsid w:val="005310A7"/>
    <w:rsid w:val="005312B2"/>
    <w:rsid w:val="00531D39"/>
    <w:rsid w:val="0053206D"/>
    <w:rsid w:val="005326FC"/>
    <w:rsid w:val="005327B3"/>
    <w:rsid w:val="005327E9"/>
    <w:rsid w:val="00532946"/>
    <w:rsid w:val="005331FE"/>
    <w:rsid w:val="005334AD"/>
    <w:rsid w:val="00533EBE"/>
    <w:rsid w:val="005342C1"/>
    <w:rsid w:val="00534B1F"/>
    <w:rsid w:val="00534D1F"/>
    <w:rsid w:val="0053526A"/>
    <w:rsid w:val="00535973"/>
    <w:rsid w:val="00535A9F"/>
    <w:rsid w:val="005362FB"/>
    <w:rsid w:val="00536BA5"/>
    <w:rsid w:val="00536EBA"/>
    <w:rsid w:val="0053713F"/>
    <w:rsid w:val="005371D2"/>
    <w:rsid w:val="00537671"/>
    <w:rsid w:val="0053767B"/>
    <w:rsid w:val="00540026"/>
    <w:rsid w:val="005402A4"/>
    <w:rsid w:val="005402C8"/>
    <w:rsid w:val="00540CE4"/>
    <w:rsid w:val="00541010"/>
    <w:rsid w:val="00541173"/>
    <w:rsid w:val="00541672"/>
    <w:rsid w:val="0054171A"/>
    <w:rsid w:val="00541E1B"/>
    <w:rsid w:val="0054233E"/>
    <w:rsid w:val="00542CED"/>
    <w:rsid w:val="005442D4"/>
    <w:rsid w:val="0054443D"/>
    <w:rsid w:val="00544F08"/>
    <w:rsid w:val="00545077"/>
    <w:rsid w:val="005452D8"/>
    <w:rsid w:val="005459D7"/>
    <w:rsid w:val="005461F7"/>
    <w:rsid w:val="0054640A"/>
    <w:rsid w:val="0054719C"/>
    <w:rsid w:val="005472E5"/>
    <w:rsid w:val="00547AEA"/>
    <w:rsid w:val="00547B8D"/>
    <w:rsid w:val="00550645"/>
    <w:rsid w:val="005517B8"/>
    <w:rsid w:val="0055210A"/>
    <w:rsid w:val="00552305"/>
    <w:rsid w:val="00552722"/>
    <w:rsid w:val="005527E4"/>
    <w:rsid w:val="00552842"/>
    <w:rsid w:val="00552E5A"/>
    <w:rsid w:val="0055438D"/>
    <w:rsid w:val="00554661"/>
    <w:rsid w:val="00554FA6"/>
    <w:rsid w:val="00555503"/>
    <w:rsid w:val="00555CBE"/>
    <w:rsid w:val="00555D54"/>
    <w:rsid w:val="005569B9"/>
    <w:rsid w:val="00556B82"/>
    <w:rsid w:val="0055760C"/>
    <w:rsid w:val="00560261"/>
    <w:rsid w:val="00560DF0"/>
    <w:rsid w:val="00560F7F"/>
    <w:rsid w:val="005619EC"/>
    <w:rsid w:val="00562254"/>
    <w:rsid w:val="00563694"/>
    <w:rsid w:val="00563BF0"/>
    <w:rsid w:val="00563C7A"/>
    <w:rsid w:val="00563CDB"/>
    <w:rsid w:val="005672DE"/>
    <w:rsid w:val="0056775F"/>
    <w:rsid w:val="00567BAB"/>
    <w:rsid w:val="00567F7A"/>
    <w:rsid w:val="0057012E"/>
    <w:rsid w:val="00570732"/>
    <w:rsid w:val="00570C67"/>
    <w:rsid w:val="00570D02"/>
    <w:rsid w:val="00570DA2"/>
    <w:rsid w:val="00571999"/>
    <w:rsid w:val="00571A6D"/>
    <w:rsid w:val="005720C7"/>
    <w:rsid w:val="005728FB"/>
    <w:rsid w:val="005734D0"/>
    <w:rsid w:val="00573650"/>
    <w:rsid w:val="00573DAE"/>
    <w:rsid w:val="00574887"/>
    <w:rsid w:val="00574F5A"/>
    <w:rsid w:val="00575331"/>
    <w:rsid w:val="00575345"/>
    <w:rsid w:val="00575716"/>
    <w:rsid w:val="005759BC"/>
    <w:rsid w:val="00575B1E"/>
    <w:rsid w:val="005760B8"/>
    <w:rsid w:val="005763EB"/>
    <w:rsid w:val="00576568"/>
    <w:rsid w:val="00576631"/>
    <w:rsid w:val="00576839"/>
    <w:rsid w:val="0057770F"/>
    <w:rsid w:val="0058047F"/>
    <w:rsid w:val="00580CA1"/>
    <w:rsid w:val="0058150C"/>
    <w:rsid w:val="00582E6E"/>
    <w:rsid w:val="00583431"/>
    <w:rsid w:val="005838CA"/>
    <w:rsid w:val="005839F7"/>
    <w:rsid w:val="00583B4E"/>
    <w:rsid w:val="005841B9"/>
    <w:rsid w:val="005845A4"/>
    <w:rsid w:val="00584B6B"/>
    <w:rsid w:val="00584BE7"/>
    <w:rsid w:val="00584D75"/>
    <w:rsid w:val="00585EC9"/>
    <w:rsid w:val="005864C5"/>
    <w:rsid w:val="00586C4E"/>
    <w:rsid w:val="00587551"/>
    <w:rsid w:val="00587F1A"/>
    <w:rsid w:val="00590111"/>
    <w:rsid w:val="00590C2A"/>
    <w:rsid w:val="00591392"/>
    <w:rsid w:val="00591B84"/>
    <w:rsid w:val="00591ED7"/>
    <w:rsid w:val="0059271D"/>
    <w:rsid w:val="0059290B"/>
    <w:rsid w:val="00592A72"/>
    <w:rsid w:val="00592B48"/>
    <w:rsid w:val="005938D4"/>
    <w:rsid w:val="00594911"/>
    <w:rsid w:val="00594DBC"/>
    <w:rsid w:val="005953AD"/>
    <w:rsid w:val="005955B8"/>
    <w:rsid w:val="00595DD5"/>
    <w:rsid w:val="00596051"/>
    <w:rsid w:val="00596B6D"/>
    <w:rsid w:val="00597808"/>
    <w:rsid w:val="005A018C"/>
    <w:rsid w:val="005A0AC6"/>
    <w:rsid w:val="005A2085"/>
    <w:rsid w:val="005A3404"/>
    <w:rsid w:val="005A3524"/>
    <w:rsid w:val="005A40C8"/>
    <w:rsid w:val="005A436F"/>
    <w:rsid w:val="005A4A20"/>
    <w:rsid w:val="005A4EBA"/>
    <w:rsid w:val="005A54A3"/>
    <w:rsid w:val="005A597A"/>
    <w:rsid w:val="005A5A5F"/>
    <w:rsid w:val="005A5ED3"/>
    <w:rsid w:val="005A602B"/>
    <w:rsid w:val="005A70FE"/>
    <w:rsid w:val="005A711F"/>
    <w:rsid w:val="005A7465"/>
    <w:rsid w:val="005A7C17"/>
    <w:rsid w:val="005B0171"/>
    <w:rsid w:val="005B01C7"/>
    <w:rsid w:val="005B03F8"/>
    <w:rsid w:val="005B0846"/>
    <w:rsid w:val="005B109D"/>
    <w:rsid w:val="005B1D8F"/>
    <w:rsid w:val="005B2371"/>
    <w:rsid w:val="005B318E"/>
    <w:rsid w:val="005B34DF"/>
    <w:rsid w:val="005B390D"/>
    <w:rsid w:val="005B419A"/>
    <w:rsid w:val="005B420F"/>
    <w:rsid w:val="005B48E0"/>
    <w:rsid w:val="005B4B7C"/>
    <w:rsid w:val="005B51CF"/>
    <w:rsid w:val="005B589C"/>
    <w:rsid w:val="005B71CE"/>
    <w:rsid w:val="005B77D5"/>
    <w:rsid w:val="005B7C01"/>
    <w:rsid w:val="005C06E3"/>
    <w:rsid w:val="005C06E4"/>
    <w:rsid w:val="005C0ABD"/>
    <w:rsid w:val="005C1EE1"/>
    <w:rsid w:val="005C21D8"/>
    <w:rsid w:val="005C3E72"/>
    <w:rsid w:val="005C3EC2"/>
    <w:rsid w:val="005C46AF"/>
    <w:rsid w:val="005C4D0F"/>
    <w:rsid w:val="005C4F79"/>
    <w:rsid w:val="005C517F"/>
    <w:rsid w:val="005C5A7D"/>
    <w:rsid w:val="005C63F4"/>
    <w:rsid w:val="005C72A5"/>
    <w:rsid w:val="005C75B2"/>
    <w:rsid w:val="005C7835"/>
    <w:rsid w:val="005C78BA"/>
    <w:rsid w:val="005D0162"/>
    <w:rsid w:val="005D01E9"/>
    <w:rsid w:val="005D05E8"/>
    <w:rsid w:val="005D0CE7"/>
    <w:rsid w:val="005D0FC9"/>
    <w:rsid w:val="005D1D9B"/>
    <w:rsid w:val="005D20A1"/>
    <w:rsid w:val="005D2149"/>
    <w:rsid w:val="005D2358"/>
    <w:rsid w:val="005D281A"/>
    <w:rsid w:val="005D2F2E"/>
    <w:rsid w:val="005D30A7"/>
    <w:rsid w:val="005D3447"/>
    <w:rsid w:val="005D3528"/>
    <w:rsid w:val="005D3552"/>
    <w:rsid w:val="005D3D82"/>
    <w:rsid w:val="005D3DBA"/>
    <w:rsid w:val="005D3E49"/>
    <w:rsid w:val="005D4489"/>
    <w:rsid w:val="005D4765"/>
    <w:rsid w:val="005D544E"/>
    <w:rsid w:val="005D597D"/>
    <w:rsid w:val="005D5FEF"/>
    <w:rsid w:val="005D6057"/>
    <w:rsid w:val="005D60FB"/>
    <w:rsid w:val="005D671E"/>
    <w:rsid w:val="005D7036"/>
    <w:rsid w:val="005E01B1"/>
    <w:rsid w:val="005E0C85"/>
    <w:rsid w:val="005E0CAF"/>
    <w:rsid w:val="005E13BD"/>
    <w:rsid w:val="005E1489"/>
    <w:rsid w:val="005E1DFA"/>
    <w:rsid w:val="005E316E"/>
    <w:rsid w:val="005E3C0A"/>
    <w:rsid w:val="005E42BA"/>
    <w:rsid w:val="005E4918"/>
    <w:rsid w:val="005E543F"/>
    <w:rsid w:val="005E5C04"/>
    <w:rsid w:val="005E5C6A"/>
    <w:rsid w:val="005E5FFC"/>
    <w:rsid w:val="005E62EE"/>
    <w:rsid w:val="005E6351"/>
    <w:rsid w:val="005E6AFC"/>
    <w:rsid w:val="005E71E5"/>
    <w:rsid w:val="005E7471"/>
    <w:rsid w:val="005E7773"/>
    <w:rsid w:val="005E7E8E"/>
    <w:rsid w:val="005F0304"/>
    <w:rsid w:val="005F0985"/>
    <w:rsid w:val="005F138B"/>
    <w:rsid w:val="005F15B7"/>
    <w:rsid w:val="005F1762"/>
    <w:rsid w:val="005F256B"/>
    <w:rsid w:val="005F2B43"/>
    <w:rsid w:val="005F2C26"/>
    <w:rsid w:val="005F2DDC"/>
    <w:rsid w:val="005F31CE"/>
    <w:rsid w:val="005F3210"/>
    <w:rsid w:val="005F3C8A"/>
    <w:rsid w:val="005F43B1"/>
    <w:rsid w:val="005F45BF"/>
    <w:rsid w:val="005F470D"/>
    <w:rsid w:val="005F50AA"/>
    <w:rsid w:val="005F6EAF"/>
    <w:rsid w:val="006002A8"/>
    <w:rsid w:val="0060049A"/>
    <w:rsid w:val="006005E0"/>
    <w:rsid w:val="006007E8"/>
    <w:rsid w:val="00600894"/>
    <w:rsid w:val="00600CDC"/>
    <w:rsid w:val="00600D10"/>
    <w:rsid w:val="00601B70"/>
    <w:rsid w:val="00601CEB"/>
    <w:rsid w:val="00601FAE"/>
    <w:rsid w:val="00602B2B"/>
    <w:rsid w:val="00602CF3"/>
    <w:rsid w:val="00602FCE"/>
    <w:rsid w:val="00603E1A"/>
    <w:rsid w:val="0060406F"/>
    <w:rsid w:val="0060461B"/>
    <w:rsid w:val="00605E0A"/>
    <w:rsid w:val="0060678E"/>
    <w:rsid w:val="00607381"/>
    <w:rsid w:val="00607A5C"/>
    <w:rsid w:val="00607E61"/>
    <w:rsid w:val="00607FD7"/>
    <w:rsid w:val="00610169"/>
    <w:rsid w:val="006102AB"/>
    <w:rsid w:val="006102DB"/>
    <w:rsid w:val="00610C32"/>
    <w:rsid w:val="00610F19"/>
    <w:rsid w:val="006110AB"/>
    <w:rsid w:val="00611DE5"/>
    <w:rsid w:val="00611EF0"/>
    <w:rsid w:val="00612B4F"/>
    <w:rsid w:val="00612C50"/>
    <w:rsid w:val="00612D16"/>
    <w:rsid w:val="00612FD8"/>
    <w:rsid w:val="0061378C"/>
    <w:rsid w:val="00613A22"/>
    <w:rsid w:val="00613B06"/>
    <w:rsid w:val="00613EF8"/>
    <w:rsid w:val="00613FE5"/>
    <w:rsid w:val="0061432D"/>
    <w:rsid w:val="0061440B"/>
    <w:rsid w:val="00614B1A"/>
    <w:rsid w:val="0061502A"/>
    <w:rsid w:val="00615579"/>
    <w:rsid w:val="0061570A"/>
    <w:rsid w:val="00616935"/>
    <w:rsid w:val="00616B86"/>
    <w:rsid w:val="00617EA4"/>
    <w:rsid w:val="00620152"/>
    <w:rsid w:val="00620C21"/>
    <w:rsid w:val="00620E50"/>
    <w:rsid w:val="00620F95"/>
    <w:rsid w:val="00621D5B"/>
    <w:rsid w:val="00622148"/>
    <w:rsid w:val="00622301"/>
    <w:rsid w:val="0062243B"/>
    <w:rsid w:val="006227D7"/>
    <w:rsid w:val="00622B05"/>
    <w:rsid w:val="00622CB9"/>
    <w:rsid w:val="00624A76"/>
    <w:rsid w:val="00624D86"/>
    <w:rsid w:val="00624F4A"/>
    <w:rsid w:val="0062572A"/>
    <w:rsid w:val="00626181"/>
    <w:rsid w:val="00626455"/>
    <w:rsid w:val="006269E4"/>
    <w:rsid w:val="0062711A"/>
    <w:rsid w:val="00627168"/>
    <w:rsid w:val="00627A30"/>
    <w:rsid w:val="00627AE3"/>
    <w:rsid w:val="0063059C"/>
    <w:rsid w:val="00630813"/>
    <w:rsid w:val="00632018"/>
    <w:rsid w:val="006324D5"/>
    <w:rsid w:val="00633CEC"/>
    <w:rsid w:val="00634290"/>
    <w:rsid w:val="00634321"/>
    <w:rsid w:val="00634670"/>
    <w:rsid w:val="006352E4"/>
    <w:rsid w:val="00636A99"/>
    <w:rsid w:val="00636CB9"/>
    <w:rsid w:val="00637963"/>
    <w:rsid w:val="00640B59"/>
    <w:rsid w:val="00640FA4"/>
    <w:rsid w:val="00641236"/>
    <w:rsid w:val="00642327"/>
    <w:rsid w:val="00642BF9"/>
    <w:rsid w:val="00643BF4"/>
    <w:rsid w:val="00643EE4"/>
    <w:rsid w:val="0064430A"/>
    <w:rsid w:val="006443FD"/>
    <w:rsid w:val="00644A91"/>
    <w:rsid w:val="00644F90"/>
    <w:rsid w:val="00645059"/>
    <w:rsid w:val="006450A0"/>
    <w:rsid w:val="0064521F"/>
    <w:rsid w:val="006452ED"/>
    <w:rsid w:val="0064539E"/>
    <w:rsid w:val="006454AE"/>
    <w:rsid w:val="00645798"/>
    <w:rsid w:val="00646EE0"/>
    <w:rsid w:val="006477C1"/>
    <w:rsid w:val="00647874"/>
    <w:rsid w:val="00647947"/>
    <w:rsid w:val="00647A3F"/>
    <w:rsid w:val="00650305"/>
    <w:rsid w:val="00651603"/>
    <w:rsid w:val="0065168F"/>
    <w:rsid w:val="0065249C"/>
    <w:rsid w:val="00653044"/>
    <w:rsid w:val="00653109"/>
    <w:rsid w:val="0065392D"/>
    <w:rsid w:val="00653C39"/>
    <w:rsid w:val="00654150"/>
    <w:rsid w:val="00654379"/>
    <w:rsid w:val="0065473D"/>
    <w:rsid w:val="00654F77"/>
    <w:rsid w:val="00655426"/>
    <w:rsid w:val="006556E1"/>
    <w:rsid w:val="00655736"/>
    <w:rsid w:val="00655B04"/>
    <w:rsid w:val="00656656"/>
    <w:rsid w:val="00656738"/>
    <w:rsid w:val="00656C39"/>
    <w:rsid w:val="006572BB"/>
    <w:rsid w:val="0065736B"/>
    <w:rsid w:val="006573D1"/>
    <w:rsid w:val="00657D32"/>
    <w:rsid w:val="00657D9B"/>
    <w:rsid w:val="00657DC4"/>
    <w:rsid w:val="00657F8B"/>
    <w:rsid w:val="00660292"/>
    <w:rsid w:val="0066072D"/>
    <w:rsid w:val="006613ED"/>
    <w:rsid w:val="00661E84"/>
    <w:rsid w:val="00661FA4"/>
    <w:rsid w:val="00662553"/>
    <w:rsid w:val="00662C89"/>
    <w:rsid w:val="00662ED2"/>
    <w:rsid w:val="00663903"/>
    <w:rsid w:val="00664C5B"/>
    <w:rsid w:val="00664FD9"/>
    <w:rsid w:val="0066503E"/>
    <w:rsid w:val="006654AB"/>
    <w:rsid w:val="00665C61"/>
    <w:rsid w:val="00665CA6"/>
    <w:rsid w:val="00665E6A"/>
    <w:rsid w:val="00666188"/>
    <w:rsid w:val="006664CB"/>
    <w:rsid w:val="00666E57"/>
    <w:rsid w:val="006670E6"/>
    <w:rsid w:val="0066766D"/>
    <w:rsid w:val="0066784F"/>
    <w:rsid w:val="00667948"/>
    <w:rsid w:val="00667E14"/>
    <w:rsid w:val="0067062C"/>
    <w:rsid w:val="0067153C"/>
    <w:rsid w:val="00671864"/>
    <w:rsid w:val="00672181"/>
    <w:rsid w:val="0067229A"/>
    <w:rsid w:val="00672531"/>
    <w:rsid w:val="006725BC"/>
    <w:rsid w:val="00673F7E"/>
    <w:rsid w:val="006742B5"/>
    <w:rsid w:val="006746CB"/>
    <w:rsid w:val="0067489B"/>
    <w:rsid w:val="00675ACF"/>
    <w:rsid w:val="00676986"/>
    <w:rsid w:val="00676BE8"/>
    <w:rsid w:val="00676F55"/>
    <w:rsid w:val="00677C1F"/>
    <w:rsid w:val="00677CB9"/>
    <w:rsid w:val="00677D8B"/>
    <w:rsid w:val="00680BBF"/>
    <w:rsid w:val="00680E98"/>
    <w:rsid w:val="00681A0E"/>
    <w:rsid w:val="00681AA5"/>
    <w:rsid w:val="00681B31"/>
    <w:rsid w:val="00681DC0"/>
    <w:rsid w:val="006823FB"/>
    <w:rsid w:val="00682883"/>
    <w:rsid w:val="006832F7"/>
    <w:rsid w:val="006839AE"/>
    <w:rsid w:val="00684401"/>
    <w:rsid w:val="00684628"/>
    <w:rsid w:val="0068483B"/>
    <w:rsid w:val="006849F7"/>
    <w:rsid w:val="00685B88"/>
    <w:rsid w:val="00687464"/>
    <w:rsid w:val="0069116B"/>
    <w:rsid w:val="00691396"/>
    <w:rsid w:val="00691675"/>
    <w:rsid w:val="00691E5B"/>
    <w:rsid w:val="006922C6"/>
    <w:rsid w:val="00692F6F"/>
    <w:rsid w:val="006930C3"/>
    <w:rsid w:val="006931E6"/>
    <w:rsid w:val="006932B5"/>
    <w:rsid w:val="006934B8"/>
    <w:rsid w:val="00693652"/>
    <w:rsid w:val="00693CCC"/>
    <w:rsid w:val="00694474"/>
    <w:rsid w:val="00695776"/>
    <w:rsid w:val="00695C75"/>
    <w:rsid w:val="006960D1"/>
    <w:rsid w:val="0069717B"/>
    <w:rsid w:val="00697674"/>
    <w:rsid w:val="0069799A"/>
    <w:rsid w:val="006979D2"/>
    <w:rsid w:val="00697B62"/>
    <w:rsid w:val="006A044F"/>
    <w:rsid w:val="006A0E7C"/>
    <w:rsid w:val="006A0F59"/>
    <w:rsid w:val="006A0FE4"/>
    <w:rsid w:val="006A147B"/>
    <w:rsid w:val="006A2FAC"/>
    <w:rsid w:val="006A324C"/>
    <w:rsid w:val="006A3D80"/>
    <w:rsid w:val="006A4D70"/>
    <w:rsid w:val="006A4F62"/>
    <w:rsid w:val="006A50B1"/>
    <w:rsid w:val="006A5558"/>
    <w:rsid w:val="006A5668"/>
    <w:rsid w:val="006A573D"/>
    <w:rsid w:val="006A5755"/>
    <w:rsid w:val="006A6AAD"/>
    <w:rsid w:val="006A6AC6"/>
    <w:rsid w:val="006A6DAC"/>
    <w:rsid w:val="006B09B6"/>
    <w:rsid w:val="006B0AA9"/>
    <w:rsid w:val="006B0DE4"/>
    <w:rsid w:val="006B0FE8"/>
    <w:rsid w:val="006B1D5A"/>
    <w:rsid w:val="006B1F0D"/>
    <w:rsid w:val="006B2500"/>
    <w:rsid w:val="006B285D"/>
    <w:rsid w:val="006B3DD2"/>
    <w:rsid w:val="006B497B"/>
    <w:rsid w:val="006B4C09"/>
    <w:rsid w:val="006B4C63"/>
    <w:rsid w:val="006B5829"/>
    <w:rsid w:val="006B5871"/>
    <w:rsid w:val="006B60E8"/>
    <w:rsid w:val="006B6330"/>
    <w:rsid w:val="006B6471"/>
    <w:rsid w:val="006B6848"/>
    <w:rsid w:val="006B6C75"/>
    <w:rsid w:val="006B7907"/>
    <w:rsid w:val="006C07FE"/>
    <w:rsid w:val="006C0E49"/>
    <w:rsid w:val="006C14E7"/>
    <w:rsid w:val="006C256C"/>
    <w:rsid w:val="006C294D"/>
    <w:rsid w:val="006C2E4D"/>
    <w:rsid w:val="006C3219"/>
    <w:rsid w:val="006C344E"/>
    <w:rsid w:val="006C3C41"/>
    <w:rsid w:val="006C3E9F"/>
    <w:rsid w:val="006C45A8"/>
    <w:rsid w:val="006C47FE"/>
    <w:rsid w:val="006C4C01"/>
    <w:rsid w:val="006C5553"/>
    <w:rsid w:val="006C5752"/>
    <w:rsid w:val="006C5A57"/>
    <w:rsid w:val="006C64FF"/>
    <w:rsid w:val="006C67DD"/>
    <w:rsid w:val="006C6CAE"/>
    <w:rsid w:val="006C6E1F"/>
    <w:rsid w:val="006C721D"/>
    <w:rsid w:val="006C7812"/>
    <w:rsid w:val="006C7A09"/>
    <w:rsid w:val="006C7A49"/>
    <w:rsid w:val="006D0958"/>
    <w:rsid w:val="006D0A50"/>
    <w:rsid w:val="006D1BDA"/>
    <w:rsid w:val="006D1BF2"/>
    <w:rsid w:val="006D1C31"/>
    <w:rsid w:val="006D238C"/>
    <w:rsid w:val="006D252B"/>
    <w:rsid w:val="006D3162"/>
    <w:rsid w:val="006D3320"/>
    <w:rsid w:val="006D363C"/>
    <w:rsid w:val="006D3687"/>
    <w:rsid w:val="006D36C2"/>
    <w:rsid w:val="006D378A"/>
    <w:rsid w:val="006D3E2D"/>
    <w:rsid w:val="006D486D"/>
    <w:rsid w:val="006D4BA2"/>
    <w:rsid w:val="006D4FAA"/>
    <w:rsid w:val="006D50D5"/>
    <w:rsid w:val="006D567D"/>
    <w:rsid w:val="006D5904"/>
    <w:rsid w:val="006D5D62"/>
    <w:rsid w:val="006D5E55"/>
    <w:rsid w:val="006D6AF2"/>
    <w:rsid w:val="006D70DE"/>
    <w:rsid w:val="006D7E12"/>
    <w:rsid w:val="006D7F00"/>
    <w:rsid w:val="006E0556"/>
    <w:rsid w:val="006E0581"/>
    <w:rsid w:val="006E0665"/>
    <w:rsid w:val="006E0C16"/>
    <w:rsid w:val="006E0CE9"/>
    <w:rsid w:val="006E1BF2"/>
    <w:rsid w:val="006E26DC"/>
    <w:rsid w:val="006E2AD0"/>
    <w:rsid w:val="006E2C2E"/>
    <w:rsid w:val="006E2C8F"/>
    <w:rsid w:val="006E38C2"/>
    <w:rsid w:val="006E4231"/>
    <w:rsid w:val="006E4233"/>
    <w:rsid w:val="006E4284"/>
    <w:rsid w:val="006E4371"/>
    <w:rsid w:val="006E44CB"/>
    <w:rsid w:val="006E4544"/>
    <w:rsid w:val="006E45EF"/>
    <w:rsid w:val="006E4679"/>
    <w:rsid w:val="006E47B2"/>
    <w:rsid w:val="006E68D6"/>
    <w:rsid w:val="006E69A9"/>
    <w:rsid w:val="006E6A55"/>
    <w:rsid w:val="006E6D37"/>
    <w:rsid w:val="006E7583"/>
    <w:rsid w:val="006E76E1"/>
    <w:rsid w:val="006F0A26"/>
    <w:rsid w:val="006F0A75"/>
    <w:rsid w:val="006F0D36"/>
    <w:rsid w:val="006F0D46"/>
    <w:rsid w:val="006F0ED3"/>
    <w:rsid w:val="006F1A2A"/>
    <w:rsid w:val="006F1AD8"/>
    <w:rsid w:val="006F1B29"/>
    <w:rsid w:val="006F1C2C"/>
    <w:rsid w:val="006F2395"/>
    <w:rsid w:val="006F2469"/>
    <w:rsid w:val="006F2735"/>
    <w:rsid w:val="006F2A58"/>
    <w:rsid w:val="006F300B"/>
    <w:rsid w:val="006F301D"/>
    <w:rsid w:val="006F315C"/>
    <w:rsid w:val="006F33DA"/>
    <w:rsid w:val="006F39F6"/>
    <w:rsid w:val="006F3D79"/>
    <w:rsid w:val="006F4600"/>
    <w:rsid w:val="006F5D45"/>
    <w:rsid w:val="006F5EBF"/>
    <w:rsid w:val="006F5ECF"/>
    <w:rsid w:val="006F609E"/>
    <w:rsid w:val="006F6108"/>
    <w:rsid w:val="006F6256"/>
    <w:rsid w:val="006F6889"/>
    <w:rsid w:val="006F7E6E"/>
    <w:rsid w:val="007003CA"/>
    <w:rsid w:val="00700598"/>
    <w:rsid w:val="0070059C"/>
    <w:rsid w:val="00700BD0"/>
    <w:rsid w:val="00700EAA"/>
    <w:rsid w:val="00701300"/>
    <w:rsid w:val="00701547"/>
    <w:rsid w:val="00701608"/>
    <w:rsid w:val="00701690"/>
    <w:rsid w:val="00701945"/>
    <w:rsid w:val="00701D52"/>
    <w:rsid w:val="00702284"/>
    <w:rsid w:val="00702394"/>
    <w:rsid w:val="00702743"/>
    <w:rsid w:val="00702D31"/>
    <w:rsid w:val="0070303E"/>
    <w:rsid w:val="007030E5"/>
    <w:rsid w:val="007033BD"/>
    <w:rsid w:val="00704009"/>
    <w:rsid w:val="00704254"/>
    <w:rsid w:val="00705886"/>
    <w:rsid w:val="007059E1"/>
    <w:rsid w:val="00706462"/>
    <w:rsid w:val="00706D03"/>
    <w:rsid w:val="00707B7D"/>
    <w:rsid w:val="00707F01"/>
    <w:rsid w:val="007101BB"/>
    <w:rsid w:val="007113B0"/>
    <w:rsid w:val="0071140E"/>
    <w:rsid w:val="007114C3"/>
    <w:rsid w:val="007115A8"/>
    <w:rsid w:val="00711E15"/>
    <w:rsid w:val="0071239C"/>
    <w:rsid w:val="00712904"/>
    <w:rsid w:val="00714E01"/>
    <w:rsid w:val="00714E6E"/>
    <w:rsid w:val="00715370"/>
    <w:rsid w:val="00715EF8"/>
    <w:rsid w:val="007164B8"/>
    <w:rsid w:val="007164D0"/>
    <w:rsid w:val="00716B0B"/>
    <w:rsid w:val="00716B5A"/>
    <w:rsid w:val="00717E0C"/>
    <w:rsid w:val="0072006F"/>
    <w:rsid w:val="007200FD"/>
    <w:rsid w:val="007205DD"/>
    <w:rsid w:val="00720F93"/>
    <w:rsid w:val="00721036"/>
    <w:rsid w:val="00721546"/>
    <w:rsid w:val="00721E4D"/>
    <w:rsid w:val="0072236C"/>
    <w:rsid w:val="0072255B"/>
    <w:rsid w:val="00722C94"/>
    <w:rsid w:val="007235E0"/>
    <w:rsid w:val="007239E7"/>
    <w:rsid w:val="00723A90"/>
    <w:rsid w:val="0072495E"/>
    <w:rsid w:val="00725445"/>
    <w:rsid w:val="00725562"/>
    <w:rsid w:val="00725793"/>
    <w:rsid w:val="00726AAC"/>
    <w:rsid w:val="00726CDA"/>
    <w:rsid w:val="00726E2B"/>
    <w:rsid w:val="00726E66"/>
    <w:rsid w:val="007271BC"/>
    <w:rsid w:val="007271FE"/>
    <w:rsid w:val="0072770D"/>
    <w:rsid w:val="00727A25"/>
    <w:rsid w:val="00727A86"/>
    <w:rsid w:val="00727B82"/>
    <w:rsid w:val="00730718"/>
    <w:rsid w:val="00730B29"/>
    <w:rsid w:val="00730E65"/>
    <w:rsid w:val="00730F02"/>
    <w:rsid w:val="00730F03"/>
    <w:rsid w:val="00730F21"/>
    <w:rsid w:val="007312B8"/>
    <w:rsid w:val="007316F2"/>
    <w:rsid w:val="00731C5F"/>
    <w:rsid w:val="00731F13"/>
    <w:rsid w:val="0073307F"/>
    <w:rsid w:val="007339DB"/>
    <w:rsid w:val="00733B6A"/>
    <w:rsid w:val="00733B78"/>
    <w:rsid w:val="0073418F"/>
    <w:rsid w:val="0073439D"/>
    <w:rsid w:val="00734570"/>
    <w:rsid w:val="00734A89"/>
    <w:rsid w:val="00734AB8"/>
    <w:rsid w:val="00734ABD"/>
    <w:rsid w:val="00734D7D"/>
    <w:rsid w:val="00734F21"/>
    <w:rsid w:val="007352C1"/>
    <w:rsid w:val="0073538D"/>
    <w:rsid w:val="00735706"/>
    <w:rsid w:val="00735795"/>
    <w:rsid w:val="00735C92"/>
    <w:rsid w:val="00736066"/>
    <w:rsid w:val="0073611B"/>
    <w:rsid w:val="00736453"/>
    <w:rsid w:val="00736620"/>
    <w:rsid w:val="00736A01"/>
    <w:rsid w:val="00737189"/>
    <w:rsid w:val="0073793E"/>
    <w:rsid w:val="007400F0"/>
    <w:rsid w:val="00740296"/>
    <w:rsid w:val="00741BC6"/>
    <w:rsid w:val="0074262B"/>
    <w:rsid w:val="00744717"/>
    <w:rsid w:val="00744F72"/>
    <w:rsid w:val="00745083"/>
    <w:rsid w:val="00746142"/>
    <w:rsid w:val="00747C67"/>
    <w:rsid w:val="00747D8C"/>
    <w:rsid w:val="00750129"/>
    <w:rsid w:val="00750167"/>
    <w:rsid w:val="007504AC"/>
    <w:rsid w:val="0075088C"/>
    <w:rsid w:val="00750AD5"/>
    <w:rsid w:val="0075138A"/>
    <w:rsid w:val="00751681"/>
    <w:rsid w:val="00752637"/>
    <w:rsid w:val="007530E6"/>
    <w:rsid w:val="00753A76"/>
    <w:rsid w:val="00753FC3"/>
    <w:rsid w:val="007542A4"/>
    <w:rsid w:val="007546B4"/>
    <w:rsid w:val="0075554A"/>
    <w:rsid w:val="00755A58"/>
    <w:rsid w:val="00755D2A"/>
    <w:rsid w:val="00756343"/>
    <w:rsid w:val="0075670A"/>
    <w:rsid w:val="00756AC7"/>
    <w:rsid w:val="00756AF7"/>
    <w:rsid w:val="00756D89"/>
    <w:rsid w:val="0075768B"/>
    <w:rsid w:val="007579DC"/>
    <w:rsid w:val="00757FE2"/>
    <w:rsid w:val="0076027F"/>
    <w:rsid w:val="00760C91"/>
    <w:rsid w:val="00761069"/>
    <w:rsid w:val="00761BFF"/>
    <w:rsid w:val="00761CC9"/>
    <w:rsid w:val="0076316C"/>
    <w:rsid w:val="00763501"/>
    <w:rsid w:val="007636F6"/>
    <w:rsid w:val="0076380A"/>
    <w:rsid w:val="00763DA2"/>
    <w:rsid w:val="007640D2"/>
    <w:rsid w:val="007643D7"/>
    <w:rsid w:val="0076498A"/>
    <w:rsid w:val="00764E23"/>
    <w:rsid w:val="007651EE"/>
    <w:rsid w:val="007655B6"/>
    <w:rsid w:val="0076598F"/>
    <w:rsid w:val="00765AA4"/>
    <w:rsid w:val="00766242"/>
    <w:rsid w:val="007669A9"/>
    <w:rsid w:val="007669E8"/>
    <w:rsid w:val="0076742E"/>
    <w:rsid w:val="00767887"/>
    <w:rsid w:val="00770091"/>
    <w:rsid w:val="00770272"/>
    <w:rsid w:val="007709C1"/>
    <w:rsid w:val="00770BAD"/>
    <w:rsid w:val="00770F25"/>
    <w:rsid w:val="0077237C"/>
    <w:rsid w:val="00772786"/>
    <w:rsid w:val="00772A4D"/>
    <w:rsid w:val="00773232"/>
    <w:rsid w:val="007733BE"/>
    <w:rsid w:val="00773EBD"/>
    <w:rsid w:val="007740E3"/>
    <w:rsid w:val="00774B0C"/>
    <w:rsid w:val="00774F51"/>
    <w:rsid w:val="0077548E"/>
    <w:rsid w:val="0077573D"/>
    <w:rsid w:val="00775803"/>
    <w:rsid w:val="0077635E"/>
    <w:rsid w:val="007764EA"/>
    <w:rsid w:val="00776701"/>
    <w:rsid w:val="00776934"/>
    <w:rsid w:val="00777EEC"/>
    <w:rsid w:val="0078037B"/>
    <w:rsid w:val="00780FBF"/>
    <w:rsid w:val="00781976"/>
    <w:rsid w:val="00781E25"/>
    <w:rsid w:val="007820BA"/>
    <w:rsid w:val="00782387"/>
    <w:rsid w:val="00782EFA"/>
    <w:rsid w:val="00783250"/>
    <w:rsid w:val="007833DA"/>
    <w:rsid w:val="00783F21"/>
    <w:rsid w:val="00784217"/>
    <w:rsid w:val="007850B0"/>
    <w:rsid w:val="00785ADF"/>
    <w:rsid w:val="00785E7A"/>
    <w:rsid w:val="0078685F"/>
    <w:rsid w:val="00786BC0"/>
    <w:rsid w:val="00786C91"/>
    <w:rsid w:val="00786D82"/>
    <w:rsid w:val="007878F4"/>
    <w:rsid w:val="00787C83"/>
    <w:rsid w:val="00787D72"/>
    <w:rsid w:val="00787E0A"/>
    <w:rsid w:val="007900AD"/>
    <w:rsid w:val="00792261"/>
    <w:rsid w:val="00792FF5"/>
    <w:rsid w:val="007934A2"/>
    <w:rsid w:val="007935F3"/>
    <w:rsid w:val="00793888"/>
    <w:rsid w:val="00793DE5"/>
    <w:rsid w:val="0079426C"/>
    <w:rsid w:val="0079459A"/>
    <w:rsid w:val="00794A25"/>
    <w:rsid w:val="00794E20"/>
    <w:rsid w:val="0079583A"/>
    <w:rsid w:val="00795A22"/>
    <w:rsid w:val="00795AC3"/>
    <w:rsid w:val="00796596"/>
    <w:rsid w:val="00796979"/>
    <w:rsid w:val="00796A0E"/>
    <w:rsid w:val="00796EAB"/>
    <w:rsid w:val="007970EB"/>
    <w:rsid w:val="0079790B"/>
    <w:rsid w:val="0079795E"/>
    <w:rsid w:val="00797E81"/>
    <w:rsid w:val="00797F4F"/>
    <w:rsid w:val="007A1945"/>
    <w:rsid w:val="007A1DD1"/>
    <w:rsid w:val="007A2303"/>
    <w:rsid w:val="007A2E74"/>
    <w:rsid w:val="007A2EAA"/>
    <w:rsid w:val="007A35A1"/>
    <w:rsid w:val="007A3DA1"/>
    <w:rsid w:val="007A40CE"/>
    <w:rsid w:val="007A429C"/>
    <w:rsid w:val="007A4480"/>
    <w:rsid w:val="007A47D1"/>
    <w:rsid w:val="007A4BA3"/>
    <w:rsid w:val="007A5041"/>
    <w:rsid w:val="007A50A1"/>
    <w:rsid w:val="007A53B0"/>
    <w:rsid w:val="007A5A34"/>
    <w:rsid w:val="007A5ECC"/>
    <w:rsid w:val="007A6381"/>
    <w:rsid w:val="007A6440"/>
    <w:rsid w:val="007A6B7B"/>
    <w:rsid w:val="007A7203"/>
    <w:rsid w:val="007A7F00"/>
    <w:rsid w:val="007B049B"/>
    <w:rsid w:val="007B1B10"/>
    <w:rsid w:val="007B214E"/>
    <w:rsid w:val="007B2880"/>
    <w:rsid w:val="007B2D9C"/>
    <w:rsid w:val="007B416D"/>
    <w:rsid w:val="007B41AC"/>
    <w:rsid w:val="007B5BB6"/>
    <w:rsid w:val="007B6139"/>
    <w:rsid w:val="007B6242"/>
    <w:rsid w:val="007B67B8"/>
    <w:rsid w:val="007B6AD9"/>
    <w:rsid w:val="007B712A"/>
    <w:rsid w:val="007B7E3F"/>
    <w:rsid w:val="007B7ED5"/>
    <w:rsid w:val="007C033C"/>
    <w:rsid w:val="007C0460"/>
    <w:rsid w:val="007C06FA"/>
    <w:rsid w:val="007C0C43"/>
    <w:rsid w:val="007C0DB2"/>
    <w:rsid w:val="007C2234"/>
    <w:rsid w:val="007C2314"/>
    <w:rsid w:val="007C2D40"/>
    <w:rsid w:val="007C3533"/>
    <w:rsid w:val="007C3D74"/>
    <w:rsid w:val="007C4D61"/>
    <w:rsid w:val="007C5E74"/>
    <w:rsid w:val="007C649C"/>
    <w:rsid w:val="007C65EF"/>
    <w:rsid w:val="007C7772"/>
    <w:rsid w:val="007C7A1F"/>
    <w:rsid w:val="007C7BC9"/>
    <w:rsid w:val="007C7C1E"/>
    <w:rsid w:val="007C7E8E"/>
    <w:rsid w:val="007D083D"/>
    <w:rsid w:val="007D0D8B"/>
    <w:rsid w:val="007D181B"/>
    <w:rsid w:val="007D19B9"/>
    <w:rsid w:val="007D2080"/>
    <w:rsid w:val="007D240D"/>
    <w:rsid w:val="007D2F94"/>
    <w:rsid w:val="007D3C9D"/>
    <w:rsid w:val="007D4736"/>
    <w:rsid w:val="007D4DFD"/>
    <w:rsid w:val="007D5169"/>
    <w:rsid w:val="007D5275"/>
    <w:rsid w:val="007D581A"/>
    <w:rsid w:val="007D5A15"/>
    <w:rsid w:val="007D65C9"/>
    <w:rsid w:val="007D6700"/>
    <w:rsid w:val="007D78B3"/>
    <w:rsid w:val="007D790D"/>
    <w:rsid w:val="007D7C63"/>
    <w:rsid w:val="007E18BE"/>
    <w:rsid w:val="007E197D"/>
    <w:rsid w:val="007E25AC"/>
    <w:rsid w:val="007E303A"/>
    <w:rsid w:val="007E3AAA"/>
    <w:rsid w:val="007E3F33"/>
    <w:rsid w:val="007E4A84"/>
    <w:rsid w:val="007E4F4A"/>
    <w:rsid w:val="007E5C72"/>
    <w:rsid w:val="007E6489"/>
    <w:rsid w:val="007E69C6"/>
    <w:rsid w:val="007E71A2"/>
    <w:rsid w:val="007E74A9"/>
    <w:rsid w:val="007E759D"/>
    <w:rsid w:val="007E7A88"/>
    <w:rsid w:val="007E7C46"/>
    <w:rsid w:val="007F0126"/>
    <w:rsid w:val="007F02E1"/>
    <w:rsid w:val="007F030D"/>
    <w:rsid w:val="007F0D82"/>
    <w:rsid w:val="007F1147"/>
    <w:rsid w:val="007F124E"/>
    <w:rsid w:val="007F1F9D"/>
    <w:rsid w:val="007F26C1"/>
    <w:rsid w:val="007F26EB"/>
    <w:rsid w:val="007F2CF5"/>
    <w:rsid w:val="007F2E7B"/>
    <w:rsid w:val="007F3693"/>
    <w:rsid w:val="007F4ABC"/>
    <w:rsid w:val="007F68F1"/>
    <w:rsid w:val="007F6A44"/>
    <w:rsid w:val="007F6F57"/>
    <w:rsid w:val="007F72FE"/>
    <w:rsid w:val="008006FB"/>
    <w:rsid w:val="00800A90"/>
    <w:rsid w:val="008010A6"/>
    <w:rsid w:val="00801587"/>
    <w:rsid w:val="0080193A"/>
    <w:rsid w:val="008019E1"/>
    <w:rsid w:val="00802320"/>
    <w:rsid w:val="0080276E"/>
    <w:rsid w:val="00802D11"/>
    <w:rsid w:val="00803EDC"/>
    <w:rsid w:val="00803FC4"/>
    <w:rsid w:val="00804144"/>
    <w:rsid w:val="00804322"/>
    <w:rsid w:val="00804424"/>
    <w:rsid w:val="008045DC"/>
    <w:rsid w:val="00804D2A"/>
    <w:rsid w:val="00804F65"/>
    <w:rsid w:val="00805184"/>
    <w:rsid w:val="0080595C"/>
    <w:rsid w:val="008060E4"/>
    <w:rsid w:val="0080618B"/>
    <w:rsid w:val="008066F1"/>
    <w:rsid w:val="008068BA"/>
    <w:rsid w:val="00806BF7"/>
    <w:rsid w:val="00806F49"/>
    <w:rsid w:val="008078BF"/>
    <w:rsid w:val="00807C4F"/>
    <w:rsid w:val="00810ECB"/>
    <w:rsid w:val="008115A3"/>
    <w:rsid w:val="0081169E"/>
    <w:rsid w:val="0081180E"/>
    <w:rsid w:val="00811F35"/>
    <w:rsid w:val="00812962"/>
    <w:rsid w:val="00812ABF"/>
    <w:rsid w:val="0081343D"/>
    <w:rsid w:val="008134D5"/>
    <w:rsid w:val="008137EE"/>
    <w:rsid w:val="00813997"/>
    <w:rsid w:val="00813B0E"/>
    <w:rsid w:val="0081493E"/>
    <w:rsid w:val="00814C5C"/>
    <w:rsid w:val="00815633"/>
    <w:rsid w:val="00815A1B"/>
    <w:rsid w:val="00816FDD"/>
    <w:rsid w:val="0081718D"/>
    <w:rsid w:val="00817628"/>
    <w:rsid w:val="008177C1"/>
    <w:rsid w:val="008178E0"/>
    <w:rsid w:val="00817C69"/>
    <w:rsid w:val="00817F73"/>
    <w:rsid w:val="00817FEC"/>
    <w:rsid w:val="00820167"/>
    <w:rsid w:val="008207B4"/>
    <w:rsid w:val="00820CD7"/>
    <w:rsid w:val="00821499"/>
    <w:rsid w:val="00821C40"/>
    <w:rsid w:val="0082214D"/>
    <w:rsid w:val="00822A75"/>
    <w:rsid w:val="00823390"/>
    <w:rsid w:val="0082379C"/>
    <w:rsid w:val="008238C5"/>
    <w:rsid w:val="00823DC3"/>
    <w:rsid w:val="008242B9"/>
    <w:rsid w:val="00824350"/>
    <w:rsid w:val="00825058"/>
    <w:rsid w:val="00825D9F"/>
    <w:rsid w:val="00826587"/>
    <w:rsid w:val="0082797A"/>
    <w:rsid w:val="00827982"/>
    <w:rsid w:val="00827DCF"/>
    <w:rsid w:val="0083008E"/>
    <w:rsid w:val="0083045A"/>
    <w:rsid w:val="00830568"/>
    <w:rsid w:val="00830610"/>
    <w:rsid w:val="00830DA7"/>
    <w:rsid w:val="00830EB9"/>
    <w:rsid w:val="00831898"/>
    <w:rsid w:val="00831DDD"/>
    <w:rsid w:val="0083201C"/>
    <w:rsid w:val="0083225F"/>
    <w:rsid w:val="00832415"/>
    <w:rsid w:val="008325CF"/>
    <w:rsid w:val="008332A1"/>
    <w:rsid w:val="00833410"/>
    <w:rsid w:val="00835163"/>
    <w:rsid w:val="00835862"/>
    <w:rsid w:val="00835ADE"/>
    <w:rsid w:val="00835FA4"/>
    <w:rsid w:val="00836854"/>
    <w:rsid w:val="00836D35"/>
    <w:rsid w:val="0083732F"/>
    <w:rsid w:val="0083773B"/>
    <w:rsid w:val="00837E8F"/>
    <w:rsid w:val="008407F5"/>
    <w:rsid w:val="0084154F"/>
    <w:rsid w:val="0084158F"/>
    <w:rsid w:val="00841658"/>
    <w:rsid w:val="008417D3"/>
    <w:rsid w:val="0084296E"/>
    <w:rsid w:val="008431D9"/>
    <w:rsid w:val="008435AC"/>
    <w:rsid w:val="00843C41"/>
    <w:rsid w:val="00844AA1"/>
    <w:rsid w:val="00844B7D"/>
    <w:rsid w:val="00844C4E"/>
    <w:rsid w:val="008455FE"/>
    <w:rsid w:val="0084576A"/>
    <w:rsid w:val="00846472"/>
    <w:rsid w:val="00846A95"/>
    <w:rsid w:val="00846C2B"/>
    <w:rsid w:val="00847459"/>
    <w:rsid w:val="00847EC4"/>
    <w:rsid w:val="008501D9"/>
    <w:rsid w:val="00850C0F"/>
    <w:rsid w:val="00851AA3"/>
    <w:rsid w:val="00851DC9"/>
    <w:rsid w:val="008528C4"/>
    <w:rsid w:val="00852A49"/>
    <w:rsid w:val="00852AA1"/>
    <w:rsid w:val="00852C15"/>
    <w:rsid w:val="00852D51"/>
    <w:rsid w:val="008533EF"/>
    <w:rsid w:val="00853531"/>
    <w:rsid w:val="00853D3A"/>
    <w:rsid w:val="0085478A"/>
    <w:rsid w:val="00854AA8"/>
    <w:rsid w:val="00854DD9"/>
    <w:rsid w:val="008550CB"/>
    <w:rsid w:val="008553E4"/>
    <w:rsid w:val="0085565B"/>
    <w:rsid w:val="00856252"/>
    <w:rsid w:val="008568FC"/>
    <w:rsid w:val="00856C7A"/>
    <w:rsid w:val="008570A8"/>
    <w:rsid w:val="0085737D"/>
    <w:rsid w:val="008578FA"/>
    <w:rsid w:val="0085796D"/>
    <w:rsid w:val="00857BA1"/>
    <w:rsid w:val="00857D63"/>
    <w:rsid w:val="00857F64"/>
    <w:rsid w:val="00860418"/>
    <w:rsid w:val="008607E6"/>
    <w:rsid w:val="00860931"/>
    <w:rsid w:val="008609DF"/>
    <w:rsid w:val="00862566"/>
    <w:rsid w:val="0086276F"/>
    <w:rsid w:val="008627C0"/>
    <w:rsid w:val="00862A9B"/>
    <w:rsid w:val="00862E51"/>
    <w:rsid w:val="00862E75"/>
    <w:rsid w:val="00863AD5"/>
    <w:rsid w:val="00863B87"/>
    <w:rsid w:val="00863FE4"/>
    <w:rsid w:val="008647A4"/>
    <w:rsid w:val="00864B17"/>
    <w:rsid w:val="0086532F"/>
    <w:rsid w:val="008654B1"/>
    <w:rsid w:val="00865D4F"/>
    <w:rsid w:val="00865F14"/>
    <w:rsid w:val="00865F83"/>
    <w:rsid w:val="0086659A"/>
    <w:rsid w:val="00866897"/>
    <w:rsid w:val="00867971"/>
    <w:rsid w:val="00867E36"/>
    <w:rsid w:val="00867FB1"/>
    <w:rsid w:val="00870364"/>
    <w:rsid w:val="0087070F"/>
    <w:rsid w:val="008710AF"/>
    <w:rsid w:val="008712B5"/>
    <w:rsid w:val="0087139B"/>
    <w:rsid w:val="00871FAE"/>
    <w:rsid w:val="0087205B"/>
    <w:rsid w:val="0087369A"/>
    <w:rsid w:val="00874093"/>
    <w:rsid w:val="008747BD"/>
    <w:rsid w:val="00874828"/>
    <w:rsid w:val="00874D90"/>
    <w:rsid w:val="00875807"/>
    <w:rsid w:val="00876543"/>
    <w:rsid w:val="00876A7F"/>
    <w:rsid w:val="0088000E"/>
    <w:rsid w:val="00880336"/>
    <w:rsid w:val="00880D4E"/>
    <w:rsid w:val="00881610"/>
    <w:rsid w:val="00882D8B"/>
    <w:rsid w:val="00883DB1"/>
    <w:rsid w:val="008842C6"/>
    <w:rsid w:val="00885B0A"/>
    <w:rsid w:val="00885B47"/>
    <w:rsid w:val="008862D9"/>
    <w:rsid w:val="00886451"/>
    <w:rsid w:val="008865F2"/>
    <w:rsid w:val="00886879"/>
    <w:rsid w:val="00886A9D"/>
    <w:rsid w:val="00887127"/>
    <w:rsid w:val="008875C8"/>
    <w:rsid w:val="008876CA"/>
    <w:rsid w:val="00887E26"/>
    <w:rsid w:val="0089026E"/>
    <w:rsid w:val="00890479"/>
    <w:rsid w:val="008904E2"/>
    <w:rsid w:val="00890DA8"/>
    <w:rsid w:val="008910D8"/>
    <w:rsid w:val="00891662"/>
    <w:rsid w:val="008916FE"/>
    <w:rsid w:val="00891A68"/>
    <w:rsid w:val="008920CA"/>
    <w:rsid w:val="008920F1"/>
    <w:rsid w:val="00892425"/>
    <w:rsid w:val="0089250B"/>
    <w:rsid w:val="00892F01"/>
    <w:rsid w:val="00893293"/>
    <w:rsid w:val="008936BD"/>
    <w:rsid w:val="008939FC"/>
    <w:rsid w:val="00893C22"/>
    <w:rsid w:val="00894231"/>
    <w:rsid w:val="0089465A"/>
    <w:rsid w:val="00894779"/>
    <w:rsid w:val="00894A78"/>
    <w:rsid w:val="00894C42"/>
    <w:rsid w:val="00895813"/>
    <w:rsid w:val="00895BCC"/>
    <w:rsid w:val="00895C7A"/>
    <w:rsid w:val="00896869"/>
    <w:rsid w:val="00896F47"/>
    <w:rsid w:val="008A0123"/>
    <w:rsid w:val="008A0E3E"/>
    <w:rsid w:val="008A17C5"/>
    <w:rsid w:val="008A1B40"/>
    <w:rsid w:val="008A24F8"/>
    <w:rsid w:val="008A38D5"/>
    <w:rsid w:val="008A4576"/>
    <w:rsid w:val="008A47F5"/>
    <w:rsid w:val="008A48F4"/>
    <w:rsid w:val="008A4B59"/>
    <w:rsid w:val="008A5227"/>
    <w:rsid w:val="008A62ED"/>
    <w:rsid w:val="008A641C"/>
    <w:rsid w:val="008A66C1"/>
    <w:rsid w:val="008A6833"/>
    <w:rsid w:val="008A735A"/>
    <w:rsid w:val="008A7605"/>
    <w:rsid w:val="008A78A6"/>
    <w:rsid w:val="008A7F0D"/>
    <w:rsid w:val="008A7FF9"/>
    <w:rsid w:val="008B07C1"/>
    <w:rsid w:val="008B07C6"/>
    <w:rsid w:val="008B0D1F"/>
    <w:rsid w:val="008B0E9F"/>
    <w:rsid w:val="008B11CE"/>
    <w:rsid w:val="008B1383"/>
    <w:rsid w:val="008B1969"/>
    <w:rsid w:val="008B1991"/>
    <w:rsid w:val="008B1E16"/>
    <w:rsid w:val="008B23C8"/>
    <w:rsid w:val="008B3C5A"/>
    <w:rsid w:val="008B3D10"/>
    <w:rsid w:val="008B3EEE"/>
    <w:rsid w:val="008B4406"/>
    <w:rsid w:val="008B45B3"/>
    <w:rsid w:val="008B47DB"/>
    <w:rsid w:val="008B5E82"/>
    <w:rsid w:val="008B6678"/>
    <w:rsid w:val="008B6706"/>
    <w:rsid w:val="008B6DAB"/>
    <w:rsid w:val="008B6F46"/>
    <w:rsid w:val="008B7849"/>
    <w:rsid w:val="008C0818"/>
    <w:rsid w:val="008C147B"/>
    <w:rsid w:val="008C156B"/>
    <w:rsid w:val="008C2156"/>
    <w:rsid w:val="008C2FEA"/>
    <w:rsid w:val="008C30C7"/>
    <w:rsid w:val="008C35C2"/>
    <w:rsid w:val="008C3E7E"/>
    <w:rsid w:val="008C447D"/>
    <w:rsid w:val="008C458A"/>
    <w:rsid w:val="008C4A3A"/>
    <w:rsid w:val="008C5016"/>
    <w:rsid w:val="008C55B9"/>
    <w:rsid w:val="008C577B"/>
    <w:rsid w:val="008C57BC"/>
    <w:rsid w:val="008C64AD"/>
    <w:rsid w:val="008C6AD0"/>
    <w:rsid w:val="008C6CFC"/>
    <w:rsid w:val="008C729D"/>
    <w:rsid w:val="008C79E5"/>
    <w:rsid w:val="008D0553"/>
    <w:rsid w:val="008D0C36"/>
    <w:rsid w:val="008D0F3A"/>
    <w:rsid w:val="008D10CF"/>
    <w:rsid w:val="008D2196"/>
    <w:rsid w:val="008D2311"/>
    <w:rsid w:val="008D2339"/>
    <w:rsid w:val="008D2991"/>
    <w:rsid w:val="008D2B3B"/>
    <w:rsid w:val="008D3112"/>
    <w:rsid w:val="008D3C66"/>
    <w:rsid w:val="008D4834"/>
    <w:rsid w:val="008D4CAD"/>
    <w:rsid w:val="008D4E29"/>
    <w:rsid w:val="008D4FFD"/>
    <w:rsid w:val="008D50A9"/>
    <w:rsid w:val="008D576D"/>
    <w:rsid w:val="008D57B3"/>
    <w:rsid w:val="008D7B61"/>
    <w:rsid w:val="008E010C"/>
    <w:rsid w:val="008E08E9"/>
    <w:rsid w:val="008E0ADF"/>
    <w:rsid w:val="008E0BBA"/>
    <w:rsid w:val="008E1035"/>
    <w:rsid w:val="008E1BCD"/>
    <w:rsid w:val="008E1C07"/>
    <w:rsid w:val="008E1DA0"/>
    <w:rsid w:val="008E2CC2"/>
    <w:rsid w:val="008E2CD0"/>
    <w:rsid w:val="008E3A88"/>
    <w:rsid w:val="008E3C11"/>
    <w:rsid w:val="008E4463"/>
    <w:rsid w:val="008E513B"/>
    <w:rsid w:val="008E520A"/>
    <w:rsid w:val="008E5ABC"/>
    <w:rsid w:val="008E6054"/>
    <w:rsid w:val="008E605F"/>
    <w:rsid w:val="008E73C2"/>
    <w:rsid w:val="008E7497"/>
    <w:rsid w:val="008E7EBA"/>
    <w:rsid w:val="008F0372"/>
    <w:rsid w:val="008F07B1"/>
    <w:rsid w:val="008F0A00"/>
    <w:rsid w:val="008F2499"/>
    <w:rsid w:val="008F304F"/>
    <w:rsid w:val="008F3972"/>
    <w:rsid w:val="008F45B7"/>
    <w:rsid w:val="008F591C"/>
    <w:rsid w:val="008F60F1"/>
    <w:rsid w:val="008F6B11"/>
    <w:rsid w:val="008F6E89"/>
    <w:rsid w:val="008F7D0F"/>
    <w:rsid w:val="008F7D8C"/>
    <w:rsid w:val="00900A3F"/>
    <w:rsid w:val="00900B2F"/>
    <w:rsid w:val="009011AA"/>
    <w:rsid w:val="00901450"/>
    <w:rsid w:val="0090157C"/>
    <w:rsid w:val="00902296"/>
    <w:rsid w:val="00902E31"/>
    <w:rsid w:val="00904FD4"/>
    <w:rsid w:val="009056A9"/>
    <w:rsid w:val="009056DF"/>
    <w:rsid w:val="009059F0"/>
    <w:rsid w:val="00905C6B"/>
    <w:rsid w:val="009066F0"/>
    <w:rsid w:val="009075BA"/>
    <w:rsid w:val="00907DA3"/>
    <w:rsid w:val="009104A6"/>
    <w:rsid w:val="00910674"/>
    <w:rsid w:val="00910969"/>
    <w:rsid w:val="00911059"/>
    <w:rsid w:val="009112BD"/>
    <w:rsid w:val="0091156B"/>
    <w:rsid w:val="0091161D"/>
    <w:rsid w:val="00911853"/>
    <w:rsid w:val="009118E3"/>
    <w:rsid w:val="009119D9"/>
    <w:rsid w:val="0091234C"/>
    <w:rsid w:val="00912D65"/>
    <w:rsid w:val="00912FF1"/>
    <w:rsid w:val="00913A9D"/>
    <w:rsid w:val="00913AF7"/>
    <w:rsid w:val="00913B63"/>
    <w:rsid w:val="0091425F"/>
    <w:rsid w:val="009148BD"/>
    <w:rsid w:val="00914F2B"/>
    <w:rsid w:val="0091651F"/>
    <w:rsid w:val="00916668"/>
    <w:rsid w:val="009167D7"/>
    <w:rsid w:val="00916B5F"/>
    <w:rsid w:val="0091733A"/>
    <w:rsid w:val="00917ED9"/>
    <w:rsid w:val="00920194"/>
    <w:rsid w:val="00920A2F"/>
    <w:rsid w:val="00920C78"/>
    <w:rsid w:val="009230B5"/>
    <w:rsid w:val="00923963"/>
    <w:rsid w:val="00923CE4"/>
    <w:rsid w:val="00923DD1"/>
    <w:rsid w:val="00923E57"/>
    <w:rsid w:val="009241ED"/>
    <w:rsid w:val="009248A1"/>
    <w:rsid w:val="00924AEB"/>
    <w:rsid w:val="00924F6B"/>
    <w:rsid w:val="00925732"/>
    <w:rsid w:val="009259B1"/>
    <w:rsid w:val="0092646E"/>
    <w:rsid w:val="00927723"/>
    <w:rsid w:val="00931D49"/>
    <w:rsid w:val="009338BE"/>
    <w:rsid w:val="00933EE1"/>
    <w:rsid w:val="00934820"/>
    <w:rsid w:val="00934CEB"/>
    <w:rsid w:val="00934D0A"/>
    <w:rsid w:val="00935331"/>
    <w:rsid w:val="009353FC"/>
    <w:rsid w:val="009354B5"/>
    <w:rsid w:val="009354EC"/>
    <w:rsid w:val="00935A48"/>
    <w:rsid w:val="00935F42"/>
    <w:rsid w:val="00937F99"/>
    <w:rsid w:val="0094028E"/>
    <w:rsid w:val="009404AB"/>
    <w:rsid w:val="00940910"/>
    <w:rsid w:val="00940CF0"/>
    <w:rsid w:val="00941530"/>
    <w:rsid w:val="00941AA7"/>
    <w:rsid w:val="00943173"/>
    <w:rsid w:val="00943CE2"/>
    <w:rsid w:val="009448C8"/>
    <w:rsid w:val="00944B27"/>
    <w:rsid w:val="00944EE2"/>
    <w:rsid w:val="00944F26"/>
    <w:rsid w:val="0094537E"/>
    <w:rsid w:val="00946930"/>
    <w:rsid w:val="00946DE1"/>
    <w:rsid w:val="009502A1"/>
    <w:rsid w:val="00950BAB"/>
    <w:rsid w:val="00950E9D"/>
    <w:rsid w:val="0095119E"/>
    <w:rsid w:val="0095144B"/>
    <w:rsid w:val="00951F57"/>
    <w:rsid w:val="009524FB"/>
    <w:rsid w:val="0095280F"/>
    <w:rsid w:val="00953113"/>
    <w:rsid w:val="009536A9"/>
    <w:rsid w:val="00953FA7"/>
    <w:rsid w:val="00954052"/>
    <w:rsid w:val="00954566"/>
    <w:rsid w:val="00954A28"/>
    <w:rsid w:val="00954EB6"/>
    <w:rsid w:val="0095532A"/>
    <w:rsid w:val="009558C6"/>
    <w:rsid w:val="00955E66"/>
    <w:rsid w:val="00955F2B"/>
    <w:rsid w:val="00956AB6"/>
    <w:rsid w:val="00956C18"/>
    <w:rsid w:val="00956C4F"/>
    <w:rsid w:val="00956EF7"/>
    <w:rsid w:val="00957DF8"/>
    <w:rsid w:val="0096046E"/>
    <w:rsid w:val="00960BF1"/>
    <w:rsid w:val="0096130F"/>
    <w:rsid w:val="00962595"/>
    <w:rsid w:val="009632AD"/>
    <w:rsid w:val="009645F7"/>
    <w:rsid w:val="009648EE"/>
    <w:rsid w:val="00964DD8"/>
    <w:rsid w:val="00965344"/>
    <w:rsid w:val="00965721"/>
    <w:rsid w:val="00966238"/>
    <w:rsid w:val="009671E3"/>
    <w:rsid w:val="0096733D"/>
    <w:rsid w:val="0096739E"/>
    <w:rsid w:val="0096748F"/>
    <w:rsid w:val="0096759D"/>
    <w:rsid w:val="00967CF2"/>
    <w:rsid w:val="00967D74"/>
    <w:rsid w:val="00967E89"/>
    <w:rsid w:val="00970676"/>
    <w:rsid w:val="00970937"/>
    <w:rsid w:val="0097097F"/>
    <w:rsid w:val="009709A5"/>
    <w:rsid w:val="0097174D"/>
    <w:rsid w:val="009718FC"/>
    <w:rsid w:val="0097202C"/>
    <w:rsid w:val="0097205A"/>
    <w:rsid w:val="0097261C"/>
    <w:rsid w:val="009734C0"/>
    <w:rsid w:val="00973509"/>
    <w:rsid w:val="00973FF7"/>
    <w:rsid w:val="00974022"/>
    <w:rsid w:val="00974943"/>
    <w:rsid w:val="00974CBC"/>
    <w:rsid w:val="00975076"/>
    <w:rsid w:val="00975759"/>
    <w:rsid w:val="00975EA1"/>
    <w:rsid w:val="0097637C"/>
    <w:rsid w:val="00976D2F"/>
    <w:rsid w:val="00977673"/>
    <w:rsid w:val="009806D6"/>
    <w:rsid w:val="00980D6A"/>
    <w:rsid w:val="00981160"/>
    <w:rsid w:val="009813A0"/>
    <w:rsid w:val="00981592"/>
    <w:rsid w:val="009815EE"/>
    <w:rsid w:val="009819C7"/>
    <w:rsid w:val="00981CA8"/>
    <w:rsid w:val="00981CEF"/>
    <w:rsid w:val="00982707"/>
    <w:rsid w:val="0098274F"/>
    <w:rsid w:val="00982ABA"/>
    <w:rsid w:val="00982D86"/>
    <w:rsid w:val="009834B3"/>
    <w:rsid w:val="00983614"/>
    <w:rsid w:val="0098467D"/>
    <w:rsid w:val="00984836"/>
    <w:rsid w:val="00984896"/>
    <w:rsid w:val="009848B3"/>
    <w:rsid w:val="00984B5B"/>
    <w:rsid w:val="00984F52"/>
    <w:rsid w:val="00985E2F"/>
    <w:rsid w:val="009865FA"/>
    <w:rsid w:val="009869CE"/>
    <w:rsid w:val="00986EE2"/>
    <w:rsid w:val="00987FEF"/>
    <w:rsid w:val="009905BC"/>
    <w:rsid w:val="00990F09"/>
    <w:rsid w:val="0099143D"/>
    <w:rsid w:val="009917E7"/>
    <w:rsid w:val="00991C15"/>
    <w:rsid w:val="00994754"/>
    <w:rsid w:val="009949C7"/>
    <w:rsid w:val="009949E2"/>
    <w:rsid w:val="00995088"/>
    <w:rsid w:val="00995643"/>
    <w:rsid w:val="00995AF6"/>
    <w:rsid w:val="00996003"/>
    <w:rsid w:val="009961B9"/>
    <w:rsid w:val="0099704E"/>
    <w:rsid w:val="009970AD"/>
    <w:rsid w:val="009973FB"/>
    <w:rsid w:val="0099778C"/>
    <w:rsid w:val="009977AC"/>
    <w:rsid w:val="009A0562"/>
    <w:rsid w:val="009A08B1"/>
    <w:rsid w:val="009A0A7C"/>
    <w:rsid w:val="009A0ABF"/>
    <w:rsid w:val="009A0ED2"/>
    <w:rsid w:val="009A265C"/>
    <w:rsid w:val="009A2BF3"/>
    <w:rsid w:val="009A4C20"/>
    <w:rsid w:val="009A536B"/>
    <w:rsid w:val="009A5FC3"/>
    <w:rsid w:val="009A6B18"/>
    <w:rsid w:val="009A6E32"/>
    <w:rsid w:val="009A6FD3"/>
    <w:rsid w:val="009A701F"/>
    <w:rsid w:val="009A784D"/>
    <w:rsid w:val="009A7ABC"/>
    <w:rsid w:val="009B0729"/>
    <w:rsid w:val="009B077F"/>
    <w:rsid w:val="009B1676"/>
    <w:rsid w:val="009B1748"/>
    <w:rsid w:val="009B192A"/>
    <w:rsid w:val="009B1B27"/>
    <w:rsid w:val="009B2D3B"/>
    <w:rsid w:val="009B39DC"/>
    <w:rsid w:val="009B4106"/>
    <w:rsid w:val="009B4A08"/>
    <w:rsid w:val="009B4CDA"/>
    <w:rsid w:val="009B528C"/>
    <w:rsid w:val="009B54CB"/>
    <w:rsid w:val="009B57FE"/>
    <w:rsid w:val="009B623E"/>
    <w:rsid w:val="009B6C25"/>
    <w:rsid w:val="009B723E"/>
    <w:rsid w:val="009B752C"/>
    <w:rsid w:val="009B7647"/>
    <w:rsid w:val="009B7699"/>
    <w:rsid w:val="009C0AA1"/>
    <w:rsid w:val="009C0E51"/>
    <w:rsid w:val="009C137F"/>
    <w:rsid w:val="009C1688"/>
    <w:rsid w:val="009C19D9"/>
    <w:rsid w:val="009C1B77"/>
    <w:rsid w:val="009C250F"/>
    <w:rsid w:val="009C28C5"/>
    <w:rsid w:val="009C3594"/>
    <w:rsid w:val="009C3B62"/>
    <w:rsid w:val="009C3F54"/>
    <w:rsid w:val="009C4129"/>
    <w:rsid w:val="009C45A5"/>
    <w:rsid w:val="009C46A3"/>
    <w:rsid w:val="009C5B19"/>
    <w:rsid w:val="009C5B5A"/>
    <w:rsid w:val="009C657D"/>
    <w:rsid w:val="009C66AF"/>
    <w:rsid w:val="009C7D21"/>
    <w:rsid w:val="009D0440"/>
    <w:rsid w:val="009D0D20"/>
    <w:rsid w:val="009D1462"/>
    <w:rsid w:val="009D14DC"/>
    <w:rsid w:val="009D1623"/>
    <w:rsid w:val="009D1949"/>
    <w:rsid w:val="009D1CDC"/>
    <w:rsid w:val="009D1E79"/>
    <w:rsid w:val="009D1F72"/>
    <w:rsid w:val="009D1FD6"/>
    <w:rsid w:val="009D218B"/>
    <w:rsid w:val="009D30E0"/>
    <w:rsid w:val="009D33B2"/>
    <w:rsid w:val="009D35BA"/>
    <w:rsid w:val="009D3DA7"/>
    <w:rsid w:val="009D3F2E"/>
    <w:rsid w:val="009D3FA4"/>
    <w:rsid w:val="009D47AD"/>
    <w:rsid w:val="009D6648"/>
    <w:rsid w:val="009D78B7"/>
    <w:rsid w:val="009D7D16"/>
    <w:rsid w:val="009D7E3D"/>
    <w:rsid w:val="009E0B06"/>
    <w:rsid w:val="009E0D74"/>
    <w:rsid w:val="009E1445"/>
    <w:rsid w:val="009E15E7"/>
    <w:rsid w:val="009E1D1C"/>
    <w:rsid w:val="009E1F85"/>
    <w:rsid w:val="009E2012"/>
    <w:rsid w:val="009E3608"/>
    <w:rsid w:val="009E3669"/>
    <w:rsid w:val="009E46D6"/>
    <w:rsid w:val="009E47B9"/>
    <w:rsid w:val="009E4F0C"/>
    <w:rsid w:val="009E623E"/>
    <w:rsid w:val="009E6490"/>
    <w:rsid w:val="009E6907"/>
    <w:rsid w:val="009E69DC"/>
    <w:rsid w:val="009E6CF6"/>
    <w:rsid w:val="009E7321"/>
    <w:rsid w:val="009E7BC6"/>
    <w:rsid w:val="009E7C78"/>
    <w:rsid w:val="009F0349"/>
    <w:rsid w:val="009F0967"/>
    <w:rsid w:val="009F16E4"/>
    <w:rsid w:val="009F20A6"/>
    <w:rsid w:val="009F21A6"/>
    <w:rsid w:val="009F2BBF"/>
    <w:rsid w:val="009F3084"/>
    <w:rsid w:val="009F3089"/>
    <w:rsid w:val="009F496B"/>
    <w:rsid w:val="009F4B25"/>
    <w:rsid w:val="009F5317"/>
    <w:rsid w:val="009F5640"/>
    <w:rsid w:val="009F59F4"/>
    <w:rsid w:val="009F5B2A"/>
    <w:rsid w:val="009F5B5D"/>
    <w:rsid w:val="009F5D86"/>
    <w:rsid w:val="009F68FF"/>
    <w:rsid w:val="009F694C"/>
    <w:rsid w:val="009F6D0F"/>
    <w:rsid w:val="009F6D72"/>
    <w:rsid w:val="009F6E2F"/>
    <w:rsid w:val="009F701B"/>
    <w:rsid w:val="009F72A1"/>
    <w:rsid w:val="009F7493"/>
    <w:rsid w:val="009F75A8"/>
    <w:rsid w:val="009F77FA"/>
    <w:rsid w:val="009F7FCA"/>
    <w:rsid w:val="00A0084C"/>
    <w:rsid w:val="00A00E41"/>
    <w:rsid w:val="00A00F11"/>
    <w:rsid w:val="00A015EF"/>
    <w:rsid w:val="00A01A09"/>
    <w:rsid w:val="00A02331"/>
    <w:rsid w:val="00A02CAB"/>
    <w:rsid w:val="00A031F3"/>
    <w:rsid w:val="00A0386B"/>
    <w:rsid w:val="00A04910"/>
    <w:rsid w:val="00A050A4"/>
    <w:rsid w:val="00A05130"/>
    <w:rsid w:val="00A06C1A"/>
    <w:rsid w:val="00A06DA0"/>
    <w:rsid w:val="00A07733"/>
    <w:rsid w:val="00A07BCA"/>
    <w:rsid w:val="00A07C1A"/>
    <w:rsid w:val="00A10809"/>
    <w:rsid w:val="00A1084E"/>
    <w:rsid w:val="00A112BC"/>
    <w:rsid w:val="00A12684"/>
    <w:rsid w:val="00A1268D"/>
    <w:rsid w:val="00A12AB1"/>
    <w:rsid w:val="00A142CE"/>
    <w:rsid w:val="00A143AE"/>
    <w:rsid w:val="00A144A0"/>
    <w:rsid w:val="00A14593"/>
    <w:rsid w:val="00A149EC"/>
    <w:rsid w:val="00A14A4E"/>
    <w:rsid w:val="00A15001"/>
    <w:rsid w:val="00A15A4D"/>
    <w:rsid w:val="00A1613B"/>
    <w:rsid w:val="00A16308"/>
    <w:rsid w:val="00A16D38"/>
    <w:rsid w:val="00A17138"/>
    <w:rsid w:val="00A17430"/>
    <w:rsid w:val="00A17799"/>
    <w:rsid w:val="00A17E27"/>
    <w:rsid w:val="00A205A0"/>
    <w:rsid w:val="00A206C3"/>
    <w:rsid w:val="00A20806"/>
    <w:rsid w:val="00A20ED1"/>
    <w:rsid w:val="00A21305"/>
    <w:rsid w:val="00A2138F"/>
    <w:rsid w:val="00A213ED"/>
    <w:rsid w:val="00A21A35"/>
    <w:rsid w:val="00A21AFE"/>
    <w:rsid w:val="00A21CA4"/>
    <w:rsid w:val="00A21E00"/>
    <w:rsid w:val="00A2232F"/>
    <w:rsid w:val="00A224C1"/>
    <w:rsid w:val="00A22BE3"/>
    <w:rsid w:val="00A230AC"/>
    <w:rsid w:val="00A23F81"/>
    <w:rsid w:val="00A240BC"/>
    <w:rsid w:val="00A2429D"/>
    <w:rsid w:val="00A248F7"/>
    <w:rsid w:val="00A25047"/>
    <w:rsid w:val="00A2538C"/>
    <w:rsid w:val="00A257A7"/>
    <w:rsid w:val="00A25A52"/>
    <w:rsid w:val="00A25F6A"/>
    <w:rsid w:val="00A26291"/>
    <w:rsid w:val="00A270BC"/>
    <w:rsid w:val="00A273CB"/>
    <w:rsid w:val="00A2742E"/>
    <w:rsid w:val="00A27C73"/>
    <w:rsid w:val="00A312B4"/>
    <w:rsid w:val="00A322BC"/>
    <w:rsid w:val="00A3269A"/>
    <w:rsid w:val="00A328EE"/>
    <w:rsid w:val="00A32CEC"/>
    <w:rsid w:val="00A3312C"/>
    <w:rsid w:val="00A33285"/>
    <w:rsid w:val="00A33467"/>
    <w:rsid w:val="00A33779"/>
    <w:rsid w:val="00A3395D"/>
    <w:rsid w:val="00A34012"/>
    <w:rsid w:val="00A34114"/>
    <w:rsid w:val="00A3435E"/>
    <w:rsid w:val="00A34C3C"/>
    <w:rsid w:val="00A35860"/>
    <w:rsid w:val="00A35DD6"/>
    <w:rsid w:val="00A3643F"/>
    <w:rsid w:val="00A36C02"/>
    <w:rsid w:val="00A36E57"/>
    <w:rsid w:val="00A37787"/>
    <w:rsid w:val="00A37999"/>
    <w:rsid w:val="00A37E15"/>
    <w:rsid w:val="00A408E5"/>
    <w:rsid w:val="00A40DFE"/>
    <w:rsid w:val="00A41506"/>
    <w:rsid w:val="00A41935"/>
    <w:rsid w:val="00A419CA"/>
    <w:rsid w:val="00A41B07"/>
    <w:rsid w:val="00A41DD4"/>
    <w:rsid w:val="00A420E1"/>
    <w:rsid w:val="00A42157"/>
    <w:rsid w:val="00A4253D"/>
    <w:rsid w:val="00A42684"/>
    <w:rsid w:val="00A43743"/>
    <w:rsid w:val="00A43B1E"/>
    <w:rsid w:val="00A44EB7"/>
    <w:rsid w:val="00A44FE6"/>
    <w:rsid w:val="00A45691"/>
    <w:rsid w:val="00A45F4C"/>
    <w:rsid w:val="00A46960"/>
    <w:rsid w:val="00A46973"/>
    <w:rsid w:val="00A47B53"/>
    <w:rsid w:val="00A50334"/>
    <w:rsid w:val="00A50569"/>
    <w:rsid w:val="00A506FC"/>
    <w:rsid w:val="00A51862"/>
    <w:rsid w:val="00A526F6"/>
    <w:rsid w:val="00A532F8"/>
    <w:rsid w:val="00A53435"/>
    <w:rsid w:val="00A53709"/>
    <w:rsid w:val="00A54356"/>
    <w:rsid w:val="00A54FC7"/>
    <w:rsid w:val="00A5613D"/>
    <w:rsid w:val="00A56801"/>
    <w:rsid w:val="00A5777E"/>
    <w:rsid w:val="00A57DE9"/>
    <w:rsid w:val="00A57F49"/>
    <w:rsid w:val="00A6156B"/>
    <w:rsid w:val="00A61FE9"/>
    <w:rsid w:val="00A634E6"/>
    <w:rsid w:val="00A63ABC"/>
    <w:rsid w:val="00A63C92"/>
    <w:rsid w:val="00A63F50"/>
    <w:rsid w:val="00A63FFA"/>
    <w:rsid w:val="00A64099"/>
    <w:rsid w:val="00A64791"/>
    <w:rsid w:val="00A64CA5"/>
    <w:rsid w:val="00A64DD1"/>
    <w:rsid w:val="00A65C2F"/>
    <w:rsid w:val="00A65D27"/>
    <w:rsid w:val="00A662D6"/>
    <w:rsid w:val="00A66465"/>
    <w:rsid w:val="00A66B9B"/>
    <w:rsid w:val="00A671A6"/>
    <w:rsid w:val="00A672C3"/>
    <w:rsid w:val="00A67D22"/>
    <w:rsid w:val="00A70638"/>
    <w:rsid w:val="00A70694"/>
    <w:rsid w:val="00A70717"/>
    <w:rsid w:val="00A70B14"/>
    <w:rsid w:val="00A71A68"/>
    <w:rsid w:val="00A71F70"/>
    <w:rsid w:val="00A72FB7"/>
    <w:rsid w:val="00A73481"/>
    <w:rsid w:val="00A73A16"/>
    <w:rsid w:val="00A74427"/>
    <w:rsid w:val="00A74529"/>
    <w:rsid w:val="00A76BA4"/>
    <w:rsid w:val="00A77BD4"/>
    <w:rsid w:val="00A8092F"/>
    <w:rsid w:val="00A81765"/>
    <w:rsid w:val="00A81889"/>
    <w:rsid w:val="00A81A61"/>
    <w:rsid w:val="00A82303"/>
    <w:rsid w:val="00A826B4"/>
    <w:rsid w:val="00A82838"/>
    <w:rsid w:val="00A83246"/>
    <w:rsid w:val="00A839E3"/>
    <w:rsid w:val="00A83D55"/>
    <w:rsid w:val="00A83D76"/>
    <w:rsid w:val="00A848B5"/>
    <w:rsid w:val="00A85AD0"/>
    <w:rsid w:val="00A85ADD"/>
    <w:rsid w:val="00A87B7A"/>
    <w:rsid w:val="00A87DFE"/>
    <w:rsid w:val="00A90CEE"/>
    <w:rsid w:val="00A9145D"/>
    <w:rsid w:val="00A91578"/>
    <w:rsid w:val="00A91D2D"/>
    <w:rsid w:val="00A91F5F"/>
    <w:rsid w:val="00A92BFB"/>
    <w:rsid w:val="00A93AB6"/>
    <w:rsid w:val="00A93B9A"/>
    <w:rsid w:val="00A9431C"/>
    <w:rsid w:val="00A94563"/>
    <w:rsid w:val="00A94BFB"/>
    <w:rsid w:val="00A94C70"/>
    <w:rsid w:val="00A94FC0"/>
    <w:rsid w:val="00A9505C"/>
    <w:rsid w:val="00A958B4"/>
    <w:rsid w:val="00A95A3B"/>
    <w:rsid w:val="00A961CC"/>
    <w:rsid w:val="00A97350"/>
    <w:rsid w:val="00A976DB"/>
    <w:rsid w:val="00A97D34"/>
    <w:rsid w:val="00A97F17"/>
    <w:rsid w:val="00AA01B3"/>
    <w:rsid w:val="00AA133B"/>
    <w:rsid w:val="00AA14CF"/>
    <w:rsid w:val="00AA1847"/>
    <w:rsid w:val="00AA28CB"/>
    <w:rsid w:val="00AA2AB7"/>
    <w:rsid w:val="00AA39D8"/>
    <w:rsid w:val="00AA3A08"/>
    <w:rsid w:val="00AA424E"/>
    <w:rsid w:val="00AA45B8"/>
    <w:rsid w:val="00AA488E"/>
    <w:rsid w:val="00AA54D1"/>
    <w:rsid w:val="00AA5C16"/>
    <w:rsid w:val="00AA5FFA"/>
    <w:rsid w:val="00AA6A82"/>
    <w:rsid w:val="00AA6D2B"/>
    <w:rsid w:val="00AA7973"/>
    <w:rsid w:val="00AA7D65"/>
    <w:rsid w:val="00AB0014"/>
    <w:rsid w:val="00AB08F7"/>
    <w:rsid w:val="00AB14E8"/>
    <w:rsid w:val="00AB1579"/>
    <w:rsid w:val="00AB1934"/>
    <w:rsid w:val="00AB1EC7"/>
    <w:rsid w:val="00AB1FAB"/>
    <w:rsid w:val="00AB2234"/>
    <w:rsid w:val="00AB24AA"/>
    <w:rsid w:val="00AB26E4"/>
    <w:rsid w:val="00AB2E9D"/>
    <w:rsid w:val="00AB30E2"/>
    <w:rsid w:val="00AB30E9"/>
    <w:rsid w:val="00AB35A9"/>
    <w:rsid w:val="00AB39A3"/>
    <w:rsid w:val="00AB454A"/>
    <w:rsid w:val="00AB4929"/>
    <w:rsid w:val="00AB56BA"/>
    <w:rsid w:val="00AB5878"/>
    <w:rsid w:val="00AB5AED"/>
    <w:rsid w:val="00AB6B1B"/>
    <w:rsid w:val="00AB7509"/>
    <w:rsid w:val="00AB7876"/>
    <w:rsid w:val="00AC0163"/>
    <w:rsid w:val="00AC0A8D"/>
    <w:rsid w:val="00AC0B40"/>
    <w:rsid w:val="00AC0D80"/>
    <w:rsid w:val="00AC146F"/>
    <w:rsid w:val="00AC2116"/>
    <w:rsid w:val="00AC2131"/>
    <w:rsid w:val="00AC264D"/>
    <w:rsid w:val="00AC2FED"/>
    <w:rsid w:val="00AC30C9"/>
    <w:rsid w:val="00AC30CB"/>
    <w:rsid w:val="00AC3855"/>
    <w:rsid w:val="00AC3E14"/>
    <w:rsid w:val="00AC6047"/>
    <w:rsid w:val="00AC66DB"/>
    <w:rsid w:val="00AC7CC9"/>
    <w:rsid w:val="00AC7DF0"/>
    <w:rsid w:val="00AD1770"/>
    <w:rsid w:val="00AD18C2"/>
    <w:rsid w:val="00AD6160"/>
    <w:rsid w:val="00AD61B9"/>
    <w:rsid w:val="00AD6705"/>
    <w:rsid w:val="00AD6E28"/>
    <w:rsid w:val="00AD6E99"/>
    <w:rsid w:val="00AD70B2"/>
    <w:rsid w:val="00AD72B5"/>
    <w:rsid w:val="00AD759B"/>
    <w:rsid w:val="00AD7BFE"/>
    <w:rsid w:val="00AD7C3B"/>
    <w:rsid w:val="00AE005B"/>
    <w:rsid w:val="00AE02A3"/>
    <w:rsid w:val="00AE03CB"/>
    <w:rsid w:val="00AE09C0"/>
    <w:rsid w:val="00AE1646"/>
    <w:rsid w:val="00AE2052"/>
    <w:rsid w:val="00AE20C4"/>
    <w:rsid w:val="00AE2240"/>
    <w:rsid w:val="00AE243D"/>
    <w:rsid w:val="00AE26D5"/>
    <w:rsid w:val="00AE2E4A"/>
    <w:rsid w:val="00AE3D6F"/>
    <w:rsid w:val="00AE424A"/>
    <w:rsid w:val="00AE449E"/>
    <w:rsid w:val="00AE4912"/>
    <w:rsid w:val="00AE4F2C"/>
    <w:rsid w:val="00AE5647"/>
    <w:rsid w:val="00AE594F"/>
    <w:rsid w:val="00AE6107"/>
    <w:rsid w:val="00AE7251"/>
    <w:rsid w:val="00AE76D9"/>
    <w:rsid w:val="00AE7C7E"/>
    <w:rsid w:val="00AE7CBD"/>
    <w:rsid w:val="00AE7D36"/>
    <w:rsid w:val="00AF089D"/>
    <w:rsid w:val="00AF0E2A"/>
    <w:rsid w:val="00AF0EF5"/>
    <w:rsid w:val="00AF1327"/>
    <w:rsid w:val="00AF166A"/>
    <w:rsid w:val="00AF189B"/>
    <w:rsid w:val="00AF2557"/>
    <w:rsid w:val="00AF2B6B"/>
    <w:rsid w:val="00AF2CC3"/>
    <w:rsid w:val="00AF3118"/>
    <w:rsid w:val="00AF3240"/>
    <w:rsid w:val="00AF3D8D"/>
    <w:rsid w:val="00AF3FF3"/>
    <w:rsid w:val="00AF42D1"/>
    <w:rsid w:val="00AF4C88"/>
    <w:rsid w:val="00AF526C"/>
    <w:rsid w:val="00AF53F5"/>
    <w:rsid w:val="00AF6264"/>
    <w:rsid w:val="00AF64A9"/>
    <w:rsid w:val="00AF6B1E"/>
    <w:rsid w:val="00AF7644"/>
    <w:rsid w:val="00AF7678"/>
    <w:rsid w:val="00AF7C74"/>
    <w:rsid w:val="00AF7CFB"/>
    <w:rsid w:val="00B003CC"/>
    <w:rsid w:val="00B00524"/>
    <w:rsid w:val="00B01C6B"/>
    <w:rsid w:val="00B01FEC"/>
    <w:rsid w:val="00B021E0"/>
    <w:rsid w:val="00B02486"/>
    <w:rsid w:val="00B02501"/>
    <w:rsid w:val="00B02779"/>
    <w:rsid w:val="00B02A2D"/>
    <w:rsid w:val="00B02B3D"/>
    <w:rsid w:val="00B02DA0"/>
    <w:rsid w:val="00B037FC"/>
    <w:rsid w:val="00B03BF5"/>
    <w:rsid w:val="00B03BFA"/>
    <w:rsid w:val="00B043F5"/>
    <w:rsid w:val="00B04D7D"/>
    <w:rsid w:val="00B04D9F"/>
    <w:rsid w:val="00B04EDD"/>
    <w:rsid w:val="00B05243"/>
    <w:rsid w:val="00B05640"/>
    <w:rsid w:val="00B06041"/>
    <w:rsid w:val="00B060F9"/>
    <w:rsid w:val="00B06648"/>
    <w:rsid w:val="00B0665D"/>
    <w:rsid w:val="00B0697C"/>
    <w:rsid w:val="00B06DEE"/>
    <w:rsid w:val="00B078F4"/>
    <w:rsid w:val="00B100B5"/>
    <w:rsid w:val="00B10245"/>
    <w:rsid w:val="00B106BE"/>
    <w:rsid w:val="00B109DD"/>
    <w:rsid w:val="00B110E2"/>
    <w:rsid w:val="00B119C1"/>
    <w:rsid w:val="00B11D2D"/>
    <w:rsid w:val="00B12372"/>
    <w:rsid w:val="00B1260C"/>
    <w:rsid w:val="00B12754"/>
    <w:rsid w:val="00B12D8E"/>
    <w:rsid w:val="00B1315A"/>
    <w:rsid w:val="00B136C5"/>
    <w:rsid w:val="00B13C95"/>
    <w:rsid w:val="00B13D02"/>
    <w:rsid w:val="00B13FAD"/>
    <w:rsid w:val="00B154CA"/>
    <w:rsid w:val="00B1557F"/>
    <w:rsid w:val="00B158F7"/>
    <w:rsid w:val="00B15C61"/>
    <w:rsid w:val="00B15DDB"/>
    <w:rsid w:val="00B1681A"/>
    <w:rsid w:val="00B16B18"/>
    <w:rsid w:val="00B16B9C"/>
    <w:rsid w:val="00B16C41"/>
    <w:rsid w:val="00B17114"/>
    <w:rsid w:val="00B172BA"/>
    <w:rsid w:val="00B17822"/>
    <w:rsid w:val="00B2087C"/>
    <w:rsid w:val="00B20AC2"/>
    <w:rsid w:val="00B20C0E"/>
    <w:rsid w:val="00B20F3E"/>
    <w:rsid w:val="00B23418"/>
    <w:rsid w:val="00B23B0C"/>
    <w:rsid w:val="00B23B48"/>
    <w:rsid w:val="00B23CD7"/>
    <w:rsid w:val="00B23F76"/>
    <w:rsid w:val="00B241C9"/>
    <w:rsid w:val="00B2477F"/>
    <w:rsid w:val="00B24E9E"/>
    <w:rsid w:val="00B24FC6"/>
    <w:rsid w:val="00B2550C"/>
    <w:rsid w:val="00B25D9A"/>
    <w:rsid w:val="00B26599"/>
    <w:rsid w:val="00B300BD"/>
    <w:rsid w:val="00B3058C"/>
    <w:rsid w:val="00B30C7F"/>
    <w:rsid w:val="00B31697"/>
    <w:rsid w:val="00B318FB"/>
    <w:rsid w:val="00B32D29"/>
    <w:rsid w:val="00B32E3A"/>
    <w:rsid w:val="00B33708"/>
    <w:rsid w:val="00B337B6"/>
    <w:rsid w:val="00B33FF7"/>
    <w:rsid w:val="00B34162"/>
    <w:rsid w:val="00B344A1"/>
    <w:rsid w:val="00B347AA"/>
    <w:rsid w:val="00B34F0E"/>
    <w:rsid w:val="00B35BBB"/>
    <w:rsid w:val="00B369D2"/>
    <w:rsid w:val="00B36CB1"/>
    <w:rsid w:val="00B37A4B"/>
    <w:rsid w:val="00B40526"/>
    <w:rsid w:val="00B42B0C"/>
    <w:rsid w:val="00B42C8A"/>
    <w:rsid w:val="00B43CD6"/>
    <w:rsid w:val="00B43D18"/>
    <w:rsid w:val="00B44191"/>
    <w:rsid w:val="00B441B9"/>
    <w:rsid w:val="00B442DA"/>
    <w:rsid w:val="00B44944"/>
    <w:rsid w:val="00B44A4D"/>
    <w:rsid w:val="00B44CE9"/>
    <w:rsid w:val="00B450E2"/>
    <w:rsid w:val="00B451C8"/>
    <w:rsid w:val="00B45816"/>
    <w:rsid w:val="00B4681E"/>
    <w:rsid w:val="00B473AC"/>
    <w:rsid w:val="00B47434"/>
    <w:rsid w:val="00B474D7"/>
    <w:rsid w:val="00B47BB1"/>
    <w:rsid w:val="00B50904"/>
    <w:rsid w:val="00B50C5B"/>
    <w:rsid w:val="00B518AF"/>
    <w:rsid w:val="00B51A3D"/>
    <w:rsid w:val="00B51F3C"/>
    <w:rsid w:val="00B52068"/>
    <w:rsid w:val="00B5219C"/>
    <w:rsid w:val="00B52E08"/>
    <w:rsid w:val="00B5343C"/>
    <w:rsid w:val="00B535C5"/>
    <w:rsid w:val="00B53883"/>
    <w:rsid w:val="00B53FF1"/>
    <w:rsid w:val="00B54189"/>
    <w:rsid w:val="00B54359"/>
    <w:rsid w:val="00B54CBF"/>
    <w:rsid w:val="00B55303"/>
    <w:rsid w:val="00B5537D"/>
    <w:rsid w:val="00B554A7"/>
    <w:rsid w:val="00B556C3"/>
    <w:rsid w:val="00B57233"/>
    <w:rsid w:val="00B57732"/>
    <w:rsid w:val="00B57A37"/>
    <w:rsid w:val="00B6020A"/>
    <w:rsid w:val="00B61286"/>
    <w:rsid w:val="00B613B0"/>
    <w:rsid w:val="00B613B2"/>
    <w:rsid w:val="00B6146A"/>
    <w:rsid w:val="00B61B0D"/>
    <w:rsid w:val="00B62015"/>
    <w:rsid w:val="00B6265C"/>
    <w:rsid w:val="00B6344D"/>
    <w:rsid w:val="00B635AA"/>
    <w:rsid w:val="00B63BC0"/>
    <w:rsid w:val="00B6406C"/>
    <w:rsid w:val="00B64527"/>
    <w:rsid w:val="00B64854"/>
    <w:rsid w:val="00B64A60"/>
    <w:rsid w:val="00B64EAE"/>
    <w:rsid w:val="00B65714"/>
    <w:rsid w:val="00B65887"/>
    <w:rsid w:val="00B65E8C"/>
    <w:rsid w:val="00B660AC"/>
    <w:rsid w:val="00B66A76"/>
    <w:rsid w:val="00B66B1B"/>
    <w:rsid w:val="00B6798B"/>
    <w:rsid w:val="00B67CFF"/>
    <w:rsid w:val="00B70F76"/>
    <w:rsid w:val="00B71679"/>
    <w:rsid w:val="00B719AD"/>
    <w:rsid w:val="00B72C6A"/>
    <w:rsid w:val="00B73234"/>
    <w:rsid w:val="00B7458B"/>
    <w:rsid w:val="00B74D3A"/>
    <w:rsid w:val="00B75239"/>
    <w:rsid w:val="00B753ED"/>
    <w:rsid w:val="00B75AAE"/>
    <w:rsid w:val="00B7614B"/>
    <w:rsid w:val="00B76249"/>
    <w:rsid w:val="00B76551"/>
    <w:rsid w:val="00B76D57"/>
    <w:rsid w:val="00B77858"/>
    <w:rsid w:val="00B779F9"/>
    <w:rsid w:val="00B77C7D"/>
    <w:rsid w:val="00B81272"/>
    <w:rsid w:val="00B81659"/>
    <w:rsid w:val="00B81A15"/>
    <w:rsid w:val="00B81A6B"/>
    <w:rsid w:val="00B821B9"/>
    <w:rsid w:val="00B8224C"/>
    <w:rsid w:val="00B82EA1"/>
    <w:rsid w:val="00B85360"/>
    <w:rsid w:val="00B858A0"/>
    <w:rsid w:val="00B86284"/>
    <w:rsid w:val="00B86C79"/>
    <w:rsid w:val="00B8712A"/>
    <w:rsid w:val="00B873A6"/>
    <w:rsid w:val="00B87420"/>
    <w:rsid w:val="00B877A6"/>
    <w:rsid w:val="00B87B9F"/>
    <w:rsid w:val="00B908A3"/>
    <w:rsid w:val="00B91D6E"/>
    <w:rsid w:val="00B91E27"/>
    <w:rsid w:val="00B91E9D"/>
    <w:rsid w:val="00B921F8"/>
    <w:rsid w:val="00B92E9E"/>
    <w:rsid w:val="00B92FD7"/>
    <w:rsid w:val="00B93021"/>
    <w:rsid w:val="00B93347"/>
    <w:rsid w:val="00B93378"/>
    <w:rsid w:val="00B94D74"/>
    <w:rsid w:val="00B94E64"/>
    <w:rsid w:val="00B94F4D"/>
    <w:rsid w:val="00B94F6D"/>
    <w:rsid w:val="00B95168"/>
    <w:rsid w:val="00B959C1"/>
    <w:rsid w:val="00B95CCA"/>
    <w:rsid w:val="00B95CF0"/>
    <w:rsid w:val="00B961D6"/>
    <w:rsid w:val="00B96449"/>
    <w:rsid w:val="00B9711F"/>
    <w:rsid w:val="00BA059F"/>
    <w:rsid w:val="00BA0998"/>
    <w:rsid w:val="00BA1624"/>
    <w:rsid w:val="00BA1950"/>
    <w:rsid w:val="00BA1DF3"/>
    <w:rsid w:val="00BA2133"/>
    <w:rsid w:val="00BA27E2"/>
    <w:rsid w:val="00BA28DD"/>
    <w:rsid w:val="00BA2C88"/>
    <w:rsid w:val="00BA2E20"/>
    <w:rsid w:val="00BA2F90"/>
    <w:rsid w:val="00BA344A"/>
    <w:rsid w:val="00BA35EE"/>
    <w:rsid w:val="00BA3899"/>
    <w:rsid w:val="00BA3A8F"/>
    <w:rsid w:val="00BA44FB"/>
    <w:rsid w:val="00BA4FCD"/>
    <w:rsid w:val="00BA531B"/>
    <w:rsid w:val="00BA563F"/>
    <w:rsid w:val="00BA5ADC"/>
    <w:rsid w:val="00BA7577"/>
    <w:rsid w:val="00BA7746"/>
    <w:rsid w:val="00BA7968"/>
    <w:rsid w:val="00BA79C7"/>
    <w:rsid w:val="00BA7DB4"/>
    <w:rsid w:val="00BB04E9"/>
    <w:rsid w:val="00BB141F"/>
    <w:rsid w:val="00BB16B8"/>
    <w:rsid w:val="00BB17D8"/>
    <w:rsid w:val="00BB1C29"/>
    <w:rsid w:val="00BB1D52"/>
    <w:rsid w:val="00BB1DBF"/>
    <w:rsid w:val="00BB2218"/>
    <w:rsid w:val="00BB29B5"/>
    <w:rsid w:val="00BB4093"/>
    <w:rsid w:val="00BB4251"/>
    <w:rsid w:val="00BB425A"/>
    <w:rsid w:val="00BB4740"/>
    <w:rsid w:val="00BB4FA9"/>
    <w:rsid w:val="00BB51DB"/>
    <w:rsid w:val="00BB5FD1"/>
    <w:rsid w:val="00BB6B01"/>
    <w:rsid w:val="00BB7578"/>
    <w:rsid w:val="00BB768B"/>
    <w:rsid w:val="00BB7720"/>
    <w:rsid w:val="00BB7757"/>
    <w:rsid w:val="00BC01EB"/>
    <w:rsid w:val="00BC09D1"/>
    <w:rsid w:val="00BC0A22"/>
    <w:rsid w:val="00BC0F1F"/>
    <w:rsid w:val="00BC1BFF"/>
    <w:rsid w:val="00BC2CF1"/>
    <w:rsid w:val="00BC347E"/>
    <w:rsid w:val="00BC3510"/>
    <w:rsid w:val="00BC4222"/>
    <w:rsid w:val="00BC43EE"/>
    <w:rsid w:val="00BC463D"/>
    <w:rsid w:val="00BC4D69"/>
    <w:rsid w:val="00BC4F48"/>
    <w:rsid w:val="00BC541A"/>
    <w:rsid w:val="00BC5604"/>
    <w:rsid w:val="00BC576B"/>
    <w:rsid w:val="00BC5889"/>
    <w:rsid w:val="00BC5C39"/>
    <w:rsid w:val="00BC63E3"/>
    <w:rsid w:val="00BC6945"/>
    <w:rsid w:val="00BC6A67"/>
    <w:rsid w:val="00BC722B"/>
    <w:rsid w:val="00BC7326"/>
    <w:rsid w:val="00BC7916"/>
    <w:rsid w:val="00BD0223"/>
    <w:rsid w:val="00BD08A4"/>
    <w:rsid w:val="00BD0BD7"/>
    <w:rsid w:val="00BD17A1"/>
    <w:rsid w:val="00BD1869"/>
    <w:rsid w:val="00BD1A59"/>
    <w:rsid w:val="00BD2614"/>
    <w:rsid w:val="00BD2741"/>
    <w:rsid w:val="00BD3592"/>
    <w:rsid w:val="00BD364F"/>
    <w:rsid w:val="00BD3F0F"/>
    <w:rsid w:val="00BD4020"/>
    <w:rsid w:val="00BD4879"/>
    <w:rsid w:val="00BD5901"/>
    <w:rsid w:val="00BD5F4C"/>
    <w:rsid w:val="00BD632C"/>
    <w:rsid w:val="00BD6612"/>
    <w:rsid w:val="00BD6F86"/>
    <w:rsid w:val="00BD7A11"/>
    <w:rsid w:val="00BE09A5"/>
    <w:rsid w:val="00BE0F82"/>
    <w:rsid w:val="00BE111B"/>
    <w:rsid w:val="00BE17CE"/>
    <w:rsid w:val="00BE180B"/>
    <w:rsid w:val="00BE1A03"/>
    <w:rsid w:val="00BE286A"/>
    <w:rsid w:val="00BE305C"/>
    <w:rsid w:val="00BE3648"/>
    <w:rsid w:val="00BE3712"/>
    <w:rsid w:val="00BE3869"/>
    <w:rsid w:val="00BE38A5"/>
    <w:rsid w:val="00BE55BF"/>
    <w:rsid w:val="00BE5EE4"/>
    <w:rsid w:val="00BE6048"/>
    <w:rsid w:val="00BE6CA1"/>
    <w:rsid w:val="00BE6E4E"/>
    <w:rsid w:val="00BE6F9D"/>
    <w:rsid w:val="00BE74B1"/>
    <w:rsid w:val="00BE777B"/>
    <w:rsid w:val="00BE77FA"/>
    <w:rsid w:val="00BE7AE2"/>
    <w:rsid w:val="00BE7B00"/>
    <w:rsid w:val="00BE7B99"/>
    <w:rsid w:val="00BF0745"/>
    <w:rsid w:val="00BF0AE3"/>
    <w:rsid w:val="00BF1124"/>
    <w:rsid w:val="00BF1211"/>
    <w:rsid w:val="00BF194D"/>
    <w:rsid w:val="00BF1C19"/>
    <w:rsid w:val="00BF2725"/>
    <w:rsid w:val="00BF277E"/>
    <w:rsid w:val="00BF2B36"/>
    <w:rsid w:val="00BF335F"/>
    <w:rsid w:val="00BF37A7"/>
    <w:rsid w:val="00BF3EB1"/>
    <w:rsid w:val="00BF4433"/>
    <w:rsid w:val="00BF4633"/>
    <w:rsid w:val="00BF5856"/>
    <w:rsid w:val="00BF6149"/>
    <w:rsid w:val="00BF6A8D"/>
    <w:rsid w:val="00BF775E"/>
    <w:rsid w:val="00BF7C2F"/>
    <w:rsid w:val="00BF7EE5"/>
    <w:rsid w:val="00C019B3"/>
    <w:rsid w:val="00C022FD"/>
    <w:rsid w:val="00C02905"/>
    <w:rsid w:val="00C02FB6"/>
    <w:rsid w:val="00C03366"/>
    <w:rsid w:val="00C03538"/>
    <w:rsid w:val="00C03693"/>
    <w:rsid w:val="00C049D5"/>
    <w:rsid w:val="00C05431"/>
    <w:rsid w:val="00C05BEE"/>
    <w:rsid w:val="00C05E5E"/>
    <w:rsid w:val="00C05F74"/>
    <w:rsid w:val="00C066D6"/>
    <w:rsid w:val="00C0698D"/>
    <w:rsid w:val="00C070C5"/>
    <w:rsid w:val="00C07359"/>
    <w:rsid w:val="00C077A1"/>
    <w:rsid w:val="00C101A9"/>
    <w:rsid w:val="00C105FD"/>
    <w:rsid w:val="00C113ED"/>
    <w:rsid w:val="00C1147C"/>
    <w:rsid w:val="00C1198C"/>
    <w:rsid w:val="00C11F70"/>
    <w:rsid w:val="00C120DC"/>
    <w:rsid w:val="00C127C9"/>
    <w:rsid w:val="00C1294A"/>
    <w:rsid w:val="00C13AB2"/>
    <w:rsid w:val="00C147A1"/>
    <w:rsid w:val="00C14A4D"/>
    <w:rsid w:val="00C14E05"/>
    <w:rsid w:val="00C14F4F"/>
    <w:rsid w:val="00C14F96"/>
    <w:rsid w:val="00C1511F"/>
    <w:rsid w:val="00C15A35"/>
    <w:rsid w:val="00C1659F"/>
    <w:rsid w:val="00C168E7"/>
    <w:rsid w:val="00C16FB1"/>
    <w:rsid w:val="00C17205"/>
    <w:rsid w:val="00C1764D"/>
    <w:rsid w:val="00C17721"/>
    <w:rsid w:val="00C17BEF"/>
    <w:rsid w:val="00C17C14"/>
    <w:rsid w:val="00C17E49"/>
    <w:rsid w:val="00C17E5D"/>
    <w:rsid w:val="00C20584"/>
    <w:rsid w:val="00C21101"/>
    <w:rsid w:val="00C223CC"/>
    <w:rsid w:val="00C23488"/>
    <w:rsid w:val="00C23730"/>
    <w:rsid w:val="00C24954"/>
    <w:rsid w:val="00C24C37"/>
    <w:rsid w:val="00C24DD5"/>
    <w:rsid w:val="00C26192"/>
    <w:rsid w:val="00C269FF"/>
    <w:rsid w:val="00C27577"/>
    <w:rsid w:val="00C276A8"/>
    <w:rsid w:val="00C27B61"/>
    <w:rsid w:val="00C27F02"/>
    <w:rsid w:val="00C310C2"/>
    <w:rsid w:val="00C318E1"/>
    <w:rsid w:val="00C32052"/>
    <w:rsid w:val="00C32B4A"/>
    <w:rsid w:val="00C32C5D"/>
    <w:rsid w:val="00C33AA6"/>
    <w:rsid w:val="00C33B37"/>
    <w:rsid w:val="00C33E8E"/>
    <w:rsid w:val="00C340E1"/>
    <w:rsid w:val="00C34A5E"/>
    <w:rsid w:val="00C34C66"/>
    <w:rsid w:val="00C357F1"/>
    <w:rsid w:val="00C359FC"/>
    <w:rsid w:val="00C35DE2"/>
    <w:rsid w:val="00C35E74"/>
    <w:rsid w:val="00C35EC4"/>
    <w:rsid w:val="00C3648E"/>
    <w:rsid w:val="00C36764"/>
    <w:rsid w:val="00C3729E"/>
    <w:rsid w:val="00C379BE"/>
    <w:rsid w:val="00C40351"/>
    <w:rsid w:val="00C4081E"/>
    <w:rsid w:val="00C40846"/>
    <w:rsid w:val="00C41B8A"/>
    <w:rsid w:val="00C41EFF"/>
    <w:rsid w:val="00C421B5"/>
    <w:rsid w:val="00C42A62"/>
    <w:rsid w:val="00C42A86"/>
    <w:rsid w:val="00C43243"/>
    <w:rsid w:val="00C441BB"/>
    <w:rsid w:val="00C44F73"/>
    <w:rsid w:val="00C45279"/>
    <w:rsid w:val="00C45EB1"/>
    <w:rsid w:val="00C4607B"/>
    <w:rsid w:val="00C46C5D"/>
    <w:rsid w:val="00C47AA2"/>
    <w:rsid w:val="00C47AD1"/>
    <w:rsid w:val="00C47B72"/>
    <w:rsid w:val="00C47E26"/>
    <w:rsid w:val="00C504F8"/>
    <w:rsid w:val="00C50641"/>
    <w:rsid w:val="00C51D3E"/>
    <w:rsid w:val="00C52492"/>
    <w:rsid w:val="00C524E3"/>
    <w:rsid w:val="00C52C5C"/>
    <w:rsid w:val="00C53BA5"/>
    <w:rsid w:val="00C54BBD"/>
    <w:rsid w:val="00C55825"/>
    <w:rsid w:val="00C559F7"/>
    <w:rsid w:val="00C55C83"/>
    <w:rsid w:val="00C56296"/>
    <w:rsid w:val="00C56AAF"/>
    <w:rsid w:val="00C61139"/>
    <w:rsid w:val="00C6265E"/>
    <w:rsid w:val="00C63BA4"/>
    <w:rsid w:val="00C63E24"/>
    <w:rsid w:val="00C63E29"/>
    <w:rsid w:val="00C6408C"/>
    <w:rsid w:val="00C6438F"/>
    <w:rsid w:val="00C6470E"/>
    <w:rsid w:val="00C64D82"/>
    <w:rsid w:val="00C64FD4"/>
    <w:rsid w:val="00C661E3"/>
    <w:rsid w:val="00C6669F"/>
    <w:rsid w:val="00C66790"/>
    <w:rsid w:val="00C66A16"/>
    <w:rsid w:val="00C66B40"/>
    <w:rsid w:val="00C66F2F"/>
    <w:rsid w:val="00C674B9"/>
    <w:rsid w:val="00C67D65"/>
    <w:rsid w:val="00C704DB"/>
    <w:rsid w:val="00C707F8"/>
    <w:rsid w:val="00C71130"/>
    <w:rsid w:val="00C7116B"/>
    <w:rsid w:val="00C71E4D"/>
    <w:rsid w:val="00C71EB2"/>
    <w:rsid w:val="00C724A0"/>
    <w:rsid w:val="00C73305"/>
    <w:rsid w:val="00C73F65"/>
    <w:rsid w:val="00C75254"/>
    <w:rsid w:val="00C75AC9"/>
    <w:rsid w:val="00C76324"/>
    <w:rsid w:val="00C76B05"/>
    <w:rsid w:val="00C76D9B"/>
    <w:rsid w:val="00C770B0"/>
    <w:rsid w:val="00C776F5"/>
    <w:rsid w:val="00C77E57"/>
    <w:rsid w:val="00C801C9"/>
    <w:rsid w:val="00C812FD"/>
    <w:rsid w:val="00C815A1"/>
    <w:rsid w:val="00C81716"/>
    <w:rsid w:val="00C817B4"/>
    <w:rsid w:val="00C81CE4"/>
    <w:rsid w:val="00C828E4"/>
    <w:rsid w:val="00C82DA2"/>
    <w:rsid w:val="00C84623"/>
    <w:rsid w:val="00C846EA"/>
    <w:rsid w:val="00C84C4B"/>
    <w:rsid w:val="00C85745"/>
    <w:rsid w:val="00C86B58"/>
    <w:rsid w:val="00C87FCE"/>
    <w:rsid w:val="00C90206"/>
    <w:rsid w:val="00C904DD"/>
    <w:rsid w:val="00C904E4"/>
    <w:rsid w:val="00C90708"/>
    <w:rsid w:val="00C90900"/>
    <w:rsid w:val="00C90A33"/>
    <w:rsid w:val="00C90C3A"/>
    <w:rsid w:val="00C90EFF"/>
    <w:rsid w:val="00C91267"/>
    <w:rsid w:val="00C913D1"/>
    <w:rsid w:val="00C916D4"/>
    <w:rsid w:val="00C91760"/>
    <w:rsid w:val="00C91D1B"/>
    <w:rsid w:val="00C92185"/>
    <w:rsid w:val="00C92D9E"/>
    <w:rsid w:val="00C92F49"/>
    <w:rsid w:val="00C93F75"/>
    <w:rsid w:val="00C94711"/>
    <w:rsid w:val="00C948FE"/>
    <w:rsid w:val="00C94A1E"/>
    <w:rsid w:val="00C94B8A"/>
    <w:rsid w:val="00C9555C"/>
    <w:rsid w:val="00C95D8F"/>
    <w:rsid w:val="00C95FC5"/>
    <w:rsid w:val="00C964E1"/>
    <w:rsid w:val="00C9685E"/>
    <w:rsid w:val="00C9687D"/>
    <w:rsid w:val="00C971EA"/>
    <w:rsid w:val="00C9795C"/>
    <w:rsid w:val="00CA04DE"/>
    <w:rsid w:val="00CA1087"/>
    <w:rsid w:val="00CA1633"/>
    <w:rsid w:val="00CA1813"/>
    <w:rsid w:val="00CA2166"/>
    <w:rsid w:val="00CA380E"/>
    <w:rsid w:val="00CA4188"/>
    <w:rsid w:val="00CA438D"/>
    <w:rsid w:val="00CA4CC1"/>
    <w:rsid w:val="00CA50CC"/>
    <w:rsid w:val="00CA586B"/>
    <w:rsid w:val="00CA59B9"/>
    <w:rsid w:val="00CA5AFE"/>
    <w:rsid w:val="00CA5D6D"/>
    <w:rsid w:val="00CA5DD1"/>
    <w:rsid w:val="00CA5E87"/>
    <w:rsid w:val="00CA6DED"/>
    <w:rsid w:val="00CA7D16"/>
    <w:rsid w:val="00CB0677"/>
    <w:rsid w:val="00CB0840"/>
    <w:rsid w:val="00CB0880"/>
    <w:rsid w:val="00CB0917"/>
    <w:rsid w:val="00CB0F19"/>
    <w:rsid w:val="00CB277B"/>
    <w:rsid w:val="00CB2E63"/>
    <w:rsid w:val="00CB35FE"/>
    <w:rsid w:val="00CB3A27"/>
    <w:rsid w:val="00CB3CFF"/>
    <w:rsid w:val="00CB4469"/>
    <w:rsid w:val="00CB4680"/>
    <w:rsid w:val="00CB587F"/>
    <w:rsid w:val="00CB60F0"/>
    <w:rsid w:val="00CB70A5"/>
    <w:rsid w:val="00CB7C6C"/>
    <w:rsid w:val="00CB7D41"/>
    <w:rsid w:val="00CC116D"/>
    <w:rsid w:val="00CC14C5"/>
    <w:rsid w:val="00CC1D3F"/>
    <w:rsid w:val="00CC24E3"/>
    <w:rsid w:val="00CC28A5"/>
    <w:rsid w:val="00CC2961"/>
    <w:rsid w:val="00CC2D4C"/>
    <w:rsid w:val="00CC3085"/>
    <w:rsid w:val="00CC3611"/>
    <w:rsid w:val="00CC4350"/>
    <w:rsid w:val="00CC47AC"/>
    <w:rsid w:val="00CC48E8"/>
    <w:rsid w:val="00CC4FA6"/>
    <w:rsid w:val="00CC5246"/>
    <w:rsid w:val="00CC582C"/>
    <w:rsid w:val="00CC5CAD"/>
    <w:rsid w:val="00CC5DE4"/>
    <w:rsid w:val="00CC6288"/>
    <w:rsid w:val="00CC64D4"/>
    <w:rsid w:val="00CC6554"/>
    <w:rsid w:val="00CC6A99"/>
    <w:rsid w:val="00CC7141"/>
    <w:rsid w:val="00CC7CF6"/>
    <w:rsid w:val="00CC7F1E"/>
    <w:rsid w:val="00CD01C7"/>
    <w:rsid w:val="00CD0457"/>
    <w:rsid w:val="00CD06A5"/>
    <w:rsid w:val="00CD0B83"/>
    <w:rsid w:val="00CD1467"/>
    <w:rsid w:val="00CD1817"/>
    <w:rsid w:val="00CD184A"/>
    <w:rsid w:val="00CD1E47"/>
    <w:rsid w:val="00CD2539"/>
    <w:rsid w:val="00CD2B54"/>
    <w:rsid w:val="00CD2E26"/>
    <w:rsid w:val="00CD30E7"/>
    <w:rsid w:val="00CD33BE"/>
    <w:rsid w:val="00CD357B"/>
    <w:rsid w:val="00CD418A"/>
    <w:rsid w:val="00CD486E"/>
    <w:rsid w:val="00CD5198"/>
    <w:rsid w:val="00CD545F"/>
    <w:rsid w:val="00CD5886"/>
    <w:rsid w:val="00CD6058"/>
    <w:rsid w:val="00CD6A54"/>
    <w:rsid w:val="00CE089A"/>
    <w:rsid w:val="00CE1082"/>
    <w:rsid w:val="00CE1132"/>
    <w:rsid w:val="00CE180A"/>
    <w:rsid w:val="00CE1D81"/>
    <w:rsid w:val="00CE1F2F"/>
    <w:rsid w:val="00CE29FE"/>
    <w:rsid w:val="00CE2BBD"/>
    <w:rsid w:val="00CE3749"/>
    <w:rsid w:val="00CE3CD0"/>
    <w:rsid w:val="00CE49AA"/>
    <w:rsid w:val="00CE53ED"/>
    <w:rsid w:val="00CE6594"/>
    <w:rsid w:val="00CE6BCB"/>
    <w:rsid w:val="00CE71FC"/>
    <w:rsid w:val="00CE7290"/>
    <w:rsid w:val="00CE76FD"/>
    <w:rsid w:val="00CF1734"/>
    <w:rsid w:val="00CF205A"/>
    <w:rsid w:val="00CF2E63"/>
    <w:rsid w:val="00CF2FF3"/>
    <w:rsid w:val="00CF38A4"/>
    <w:rsid w:val="00CF3C22"/>
    <w:rsid w:val="00CF3DB4"/>
    <w:rsid w:val="00CF4154"/>
    <w:rsid w:val="00CF4708"/>
    <w:rsid w:val="00CF4AB5"/>
    <w:rsid w:val="00CF638F"/>
    <w:rsid w:val="00CF6A2E"/>
    <w:rsid w:val="00CF6BC6"/>
    <w:rsid w:val="00CF6C5E"/>
    <w:rsid w:val="00CF6C84"/>
    <w:rsid w:val="00CF6CAE"/>
    <w:rsid w:val="00CF71D5"/>
    <w:rsid w:val="00CF7B10"/>
    <w:rsid w:val="00D00291"/>
    <w:rsid w:val="00D006AB"/>
    <w:rsid w:val="00D008C4"/>
    <w:rsid w:val="00D00CD1"/>
    <w:rsid w:val="00D01178"/>
    <w:rsid w:val="00D011E5"/>
    <w:rsid w:val="00D01FD0"/>
    <w:rsid w:val="00D021A7"/>
    <w:rsid w:val="00D023DF"/>
    <w:rsid w:val="00D02B11"/>
    <w:rsid w:val="00D02C6D"/>
    <w:rsid w:val="00D02CC7"/>
    <w:rsid w:val="00D02E79"/>
    <w:rsid w:val="00D03AD7"/>
    <w:rsid w:val="00D03EC6"/>
    <w:rsid w:val="00D047C0"/>
    <w:rsid w:val="00D048A8"/>
    <w:rsid w:val="00D04DF6"/>
    <w:rsid w:val="00D05087"/>
    <w:rsid w:val="00D05293"/>
    <w:rsid w:val="00D05E70"/>
    <w:rsid w:val="00D065A7"/>
    <w:rsid w:val="00D069E6"/>
    <w:rsid w:val="00D07AF0"/>
    <w:rsid w:val="00D07B01"/>
    <w:rsid w:val="00D1061A"/>
    <w:rsid w:val="00D10FF3"/>
    <w:rsid w:val="00D11360"/>
    <w:rsid w:val="00D125FA"/>
    <w:rsid w:val="00D12F93"/>
    <w:rsid w:val="00D13224"/>
    <w:rsid w:val="00D14833"/>
    <w:rsid w:val="00D14C19"/>
    <w:rsid w:val="00D15361"/>
    <w:rsid w:val="00D158A8"/>
    <w:rsid w:val="00D15CF0"/>
    <w:rsid w:val="00D16752"/>
    <w:rsid w:val="00D16AE1"/>
    <w:rsid w:val="00D16B3C"/>
    <w:rsid w:val="00D16C43"/>
    <w:rsid w:val="00D17ACB"/>
    <w:rsid w:val="00D205F1"/>
    <w:rsid w:val="00D20848"/>
    <w:rsid w:val="00D20B59"/>
    <w:rsid w:val="00D20D7B"/>
    <w:rsid w:val="00D211A2"/>
    <w:rsid w:val="00D211D7"/>
    <w:rsid w:val="00D21E27"/>
    <w:rsid w:val="00D22DC0"/>
    <w:rsid w:val="00D2343D"/>
    <w:rsid w:val="00D23740"/>
    <w:rsid w:val="00D23D1B"/>
    <w:rsid w:val="00D240E1"/>
    <w:rsid w:val="00D24D33"/>
    <w:rsid w:val="00D25BBE"/>
    <w:rsid w:val="00D26033"/>
    <w:rsid w:val="00D272CE"/>
    <w:rsid w:val="00D272E7"/>
    <w:rsid w:val="00D276F9"/>
    <w:rsid w:val="00D279B8"/>
    <w:rsid w:val="00D300BE"/>
    <w:rsid w:val="00D31A31"/>
    <w:rsid w:val="00D31ACE"/>
    <w:rsid w:val="00D31C5C"/>
    <w:rsid w:val="00D323BE"/>
    <w:rsid w:val="00D32AA8"/>
    <w:rsid w:val="00D32C2B"/>
    <w:rsid w:val="00D32D48"/>
    <w:rsid w:val="00D333B6"/>
    <w:rsid w:val="00D333FC"/>
    <w:rsid w:val="00D33695"/>
    <w:rsid w:val="00D33701"/>
    <w:rsid w:val="00D3430A"/>
    <w:rsid w:val="00D350F7"/>
    <w:rsid w:val="00D3545E"/>
    <w:rsid w:val="00D3580E"/>
    <w:rsid w:val="00D35B66"/>
    <w:rsid w:val="00D35C33"/>
    <w:rsid w:val="00D36104"/>
    <w:rsid w:val="00D36D0D"/>
    <w:rsid w:val="00D372A6"/>
    <w:rsid w:val="00D37554"/>
    <w:rsid w:val="00D376F8"/>
    <w:rsid w:val="00D3772D"/>
    <w:rsid w:val="00D37865"/>
    <w:rsid w:val="00D37F0F"/>
    <w:rsid w:val="00D40668"/>
    <w:rsid w:val="00D40929"/>
    <w:rsid w:val="00D412F2"/>
    <w:rsid w:val="00D41731"/>
    <w:rsid w:val="00D4181C"/>
    <w:rsid w:val="00D41D13"/>
    <w:rsid w:val="00D41F32"/>
    <w:rsid w:val="00D422B2"/>
    <w:rsid w:val="00D42A0A"/>
    <w:rsid w:val="00D43276"/>
    <w:rsid w:val="00D43553"/>
    <w:rsid w:val="00D43636"/>
    <w:rsid w:val="00D4366D"/>
    <w:rsid w:val="00D43F54"/>
    <w:rsid w:val="00D44F41"/>
    <w:rsid w:val="00D452F7"/>
    <w:rsid w:val="00D45884"/>
    <w:rsid w:val="00D463C4"/>
    <w:rsid w:val="00D46831"/>
    <w:rsid w:val="00D46B30"/>
    <w:rsid w:val="00D46FBF"/>
    <w:rsid w:val="00D471AC"/>
    <w:rsid w:val="00D506FE"/>
    <w:rsid w:val="00D5187C"/>
    <w:rsid w:val="00D51A25"/>
    <w:rsid w:val="00D527D0"/>
    <w:rsid w:val="00D52C1D"/>
    <w:rsid w:val="00D52D1E"/>
    <w:rsid w:val="00D5302B"/>
    <w:rsid w:val="00D532B0"/>
    <w:rsid w:val="00D53431"/>
    <w:rsid w:val="00D53980"/>
    <w:rsid w:val="00D54070"/>
    <w:rsid w:val="00D5412A"/>
    <w:rsid w:val="00D5430B"/>
    <w:rsid w:val="00D54C44"/>
    <w:rsid w:val="00D54CFB"/>
    <w:rsid w:val="00D55195"/>
    <w:rsid w:val="00D56DDF"/>
    <w:rsid w:val="00D570DE"/>
    <w:rsid w:val="00D57657"/>
    <w:rsid w:val="00D57736"/>
    <w:rsid w:val="00D57E40"/>
    <w:rsid w:val="00D60D74"/>
    <w:rsid w:val="00D60ECE"/>
    <w:rsid w:val="00D61405"/>
    <w:rsid w:val="00D61528"/>
    <w:rsid w:val="00D61AFD"/>
    <w:rsid w:val="00D62438"/>
    <w:rsid w:val="00D62BD6"/>
    <w:rsid w:val="00D635DD"/>
    <w:rsid w:val="00D63687"/>
    <w:rsid w:val="00D63D47"/>
    <w:rsid w:val="00D644CB"/>
    <w:rsid w:val="00D64C4D"/>
    <w:rsid w:val="00D65039"/>
    <w:rsid w:val="00D6593C"/>
    <w:rsid w:val="00D65ABF"/>
    <w:rsid w:val="00D65B73"/>
    <w:rsid w:val="00D65E54"/>
    <w:rsid w:val="00D65F86"/>
    <w:rsid w:val="00D663B6"/>
    <w:rsid w:val="00D667E2"/>
    <w:rsid w:val="00D67136"/>
    <w:rsid w:val="00D6744F"/>
    <w:rsid w:val="00D67785"/>
    <w:rsid w:val="00D711D2"/>
    <w:rsid w:val="00D71E89"/>
    <w:rsid w:val="00D72C2E"/>
    <w:rsid w:val="00D72E53"/>
    <w:rsid w:val="00D73418"/>
    <w:rsid w:val="00D737A8"/>
    <w:rsid w:val="00D739DF"/>
    <w:rsid w:val="00D73D1D"/>
    <w:rsid w:val="00D73DCD"/>
    <w:rsid w:val="00D74E90"/>
    <w:rsid w:val="00D751E8"/>
    <w:rsid w:val="00D75437"/>
    <w:rsid w:val="00D7707D"/>
    <w:rsid w:val="00D77896"/>
    <w:rsid w:val="00D80398"/>
    <w:rsid w:val="00D80694"/>
    <w:rsid w:val="00D80AFA"/>
    <w:rsid w:val="00D8122A"/>
    <w:rsid w:val="00D81460"/>
    <w:rsid w:val="00D8162A"/>
    <w:rsid w:val="00D8199B"/>
    <w:rsid w:val="00D820D9"/>
    <w:rsid w:val="00D82150"/>
    <w:rsid w:val="00D82AF2"/>
    <w:rsid w:val="00D830B3"/>
    <w:rsid w:val="00D830B6"/>
    <w:rsid w:val="00D83779"/>
    <w:rsid w:val="00D84C8C"/>
    <w:rsid w:val="00D855DC"/>
    <w:rsid w:val="00D85E6B"/>
    <w:rsid w:val="00D85FFD"/>
    <w:rsid w:val="00D8708C"/>
    <w:rsid w:val="00D87D0F"/>
    <w:rsid w:val="00D87F9A"/>
    <w:rsid w:val="00D90002"/>
    <w:rsid w:val="00D90B5D"/>
    <w:rsid w:val="00D90E35"/>
    <w:rsid w:val="00D9190C"/>
    <w:rsid w:val="00D91F21"/>
    <w:rsid w:val="00D926EC"/>
    <w:rsid w:val="00D93C58"/>
    <w:rsid w:val="00D946BE"/>
    <w:rsid w:val="00D950B9"/>
    <w:rsid w:val="00D95C08"/>
    <w:rsid w:val="00D95D84"/>
    <w:rsid w:val="00D95F0D"/>
    <w:rsid w:val="00D962C1"/>
    <w:rsid w:val="00D96389"/>
    <w:rsid w:val="00D96464"/>
    <w:rsid w:val="00D969F9"/>
    <w:rsid w:val="00D96A75"/>
    <w:rsid w:val="00D97092"/>
    <w:rsid w:val="00D97BB6"/>
    <w:rsid w:val="00D97CAB"/>
    <w:rsid w:val="00DA0877"/>
    <w:rsid w:val="00DA08FC"/>
    <w:rsid w:val="00DA0FC3"/>
    <w:rsid w:val="00DA1538"/>
    <w:rsid w:val="00DA165A"/>
    <w:rsid w:val="00DA1ADD"/>
    <w:rsid w:val="00DA26CE"/>
    <w:rsid w:val="00DA2AC6"/>
    <w:rsid w:val="00DA2F36"/>
    <w:rsid w:val="00DA3246"/>
    <w:rsid w:val="00DA3713"/>
    <w:rsid w:val="00DA38FD"/>
    <w:rsid w:val="00DA3BF1"/>
    <w:rsid w:val="00DA3DA0"/>
    <w:rsid w:val="00DA4175"/>
    <w:rsid w:val="00DA4728"/>
    <w:rsid w:val="00DA5036"/>
    <w:rsid w:val="00DA5677"/>
    <w:rsid w:val="00DA59EF"/>
    <w:rsid w:val="00DA5CBD"/>
    <w:rsid w:val="00DA6103"/>
    <w:rsid w:val="00DA62FD"/>
    <w:rsid w:val="00DA7A26"/>
    <w:rsid w:val="00DB0507"/>
    <w:rsid w:val="00DB082F"/>
    <w:rsid w:val="00DB0AB7"/>
    <w:rsid w:val="00DB105A"/>
    <w:rsid w:val="00DB1166"/>
    <w:rsid w:val="00DB2428"/>
    <w:rsid w:val="00DB2CA6"/>
    <w:rsid w:val="00DB3119"/>
    <w:rsid w:val="00DB360C"/>
    <w:rsid w:val="00DB365A"/>
    <w:rsid w:val="00DB3AED"/>
    <w:rsid w:val="00DB3CBC"/>
    <w:rsid w:val="00DB4996"/>
    <w:rsid w:val="00DB4D5C"/>
    <w:rsid w:val="00DB54B7"/>
    <w:rsid w:val="00DB5850"/>
    <w:rsid w:val="00DB5A00"/>
    <w:rsid w:val="00DB5E7E"/>
    <w:rsid w:val="00DB5F20"/>
    <w:rsid w:val="00DB6472"/>
    <w:rsid w:val="00DB6831"/>
    <w:rsid w:val="00DB6B28"/>
    <w:rsid w:val="00DB721F"/>
    <w:rsid w:val="00DB7363"/>
    <w:rsid w:val="00DB78BF"/>
    <w:rsid w:val="00DB7F3D"/>
    <w:rsid w:val="00DC0A4F"/>
    <w:rsid w:val="00DC0B87"/>
    <w:rsid w:val="00DC0CEC"/>
    <w:rsid w:val="00DC0F7D"/>
    <w:rsid w:val="00DC10B1"/>
    <w:rsid w:val="00DC180D"/>
    <w:rsid w:val="00DC1ABF"/>
    <w:rsid w:val="00DC1ADD"/>
    <w:rsid w:val="00DC1F8A"/>
    <w:rsid w:val="00DC24F2"/>
    <w:rsid w:val="00DC27BE"/>
    <w:rsid w:val="00DC2F96"/>
    <w:rsid w:val="00DC46B2"/>
    <w:rsid w:val="00DC505B"/>
    <w:rsid w:val="00DC5EA8"/>
    <w:rsid w:val="00DC68BA"/>
    <w:rsid w:val="00DC74BA"/>
    <w:rsid w:val="00DC796D"/>
    <w:rsid w:val="00DD08C1"/>
    <w:rsid w:val="00DD096F"/>
    <w:rsid w:val="00DD098B"/>
    <w:rsid w:val="00DD0A5B"/>
    <w:rsid w:val="00DD23A8"/>
    <w:rsid w:val="00DD257C"/>
    <w:rsid w:val="00DD2B0C"/>
    <w:rsid w:val="00DD2C25"/>
    <w:rsid w:val="00DD2E1D"/>
    <w:rsid w:val="00DD2F6D"/>
    <w:rsid w:val="00DD4744"/>
    <w:rsid w:val="00DD4775"/>
    <w:rsid w:val="00DD4D75"/>
    <w:rsid w:val="00DD589F"/>
    <w:rsid w:val="00DD599C"/>
    <w:rsid w:val="00DD62A2"/>
    <w:rsid w:val="00DD6E4A"/>
    <w:rsid w:val="00DD7209"/>
    <w:rsid w:val="00DD7C87"/>
    <w:rsid w:val="00DE0067"/>
    <w:rsid w:val="00DE010A"/>
    <w:rsid w:val="00DE0194"/>
    <w:rsid w:val="00DE0BBC"/>
    <w:rsid w:val="00DE0C29"/>
    <w:rsid w:val="00DE11BC"/>
    <w:rsid w:val="00DE1A27"/>
    <w:rsid w:val="00DE1AE6"/>
    <w:rsid w:val="00DE3212"/>
    <w:rsid w:val="00DE34EE"/>
    <w:rsid w:val="00DE3B3D"/>
    <w:rsid w:val="00DE4574"/>
    <w:rsid w:val="00DE49A0"/>
    <w:rsid w:val="00DE4A8A"/>
    <w:rsid w:val="00DE4C29"/>
    <w:rsid w:val="00DE52FA"/>
    <w:rsid w:val="00DE556B"/>
    <w:rsid w:val="00DE55AD"/>
    <w:rsid w:val="00DE5892"/>
    <w:rsid w:val="00DE58CC"/>
    <w:rsid w:val="00DE5CA7"/>
    <w:rsid w:val="00DE6E1C"/>
    <w:rsid w:val="00DE71ED"/>
    <w:rsid w:val="00DE79C6"/>
    <w:rsid w:val="00DE7EE7"/>
    <w:rsid w:val="00DF00A5"/>
    <w:rsid w:val="00DF0953"/>
    <w:rsid w:val="00DF1CBE"/>
    <w:rsid w:val="00DF1D42"/>
    <w:rsid w:val="00DF2293"/>
    <w:rsid w:val="00DF2457"/>
    <w:rsid w:val="00DF2623"/>
    <w:rsid w:val="00DF3E5D"/>
    <w:rsid w:val="00DF5714"/>
    <w:rsid w:val="00DF5D44"/>
    <w:rsid w:val="00DF665D"/>
    <w:rsid w:val="00DF7185"/>
    <w:rsid w:val="00DF719F"/>
    <w:rsid w:val="00DF7579"/>
    <w:rsid w:val="00DF75E1"/>
    <w:rsid w:val="00E0027B"/>
    <w:rsid w:val="00E006C8"/>
    <w:rsid w:val="00E0078F"/>
    <w:rsid w:val="00E00B92"/>
    <w:rsid w:val="00E00BD5"/>
    <w:rsid w:val="00E00C63"/>
    <w:rsid w:val="00E00DE3"/>
    <w:rsid w:val="00E00EF0"/>
    <w:rsid w:val="00E02F73"/>
    <w:rsid w:val="00E0314A"/>
    <w:rsid w:val="00E03255"/>
    <w:rsid w:val="00E0339F"/>
    <w:rsid w:val="00E0371C"/>
    <w:rsid w:val="00E03F95"/>
    <w:rsid w:val="00E05276"/>
    <w:rsid w:val="00E053A6"/>
    <w:rsid w:val="00E05750"/>
    <w:rsid w:val="00E05A70"/>
    <w:rsid w:val="00E05BF3"/>
    <w:rsid w:val="00E06B43"/>
    <w:rsid w:val="00E07E24"/>
    <w:rsid w:val="00E10363"/>
    <w:rsid w:val="00E1050F"/>
    <w:rsid w:val="00E10CD8"/>
    <w:rsid w:val="00E10E5A"/>
    <w:rsid w:val="00E11222"/>
    <w:rsid w:val="00E11A20"/>
    <w:rsid w:val="00E1221E"/>
    <w:rsid w:val="00E141D2"/>
    <w:rsid w:val="00E14528"/>
    <w:rsid w:val="00E1455A"/>
    <w:rsid w:val="00E14E3F"/>
    <w:rsid w:val="00E152E7"/>
    <w:rsid w:val="00E15B12"/>
    <w:rsid w:val="00E15FDF"/>
    <w:rsid w:val="00E166EA"/>
    <w:rsid w:val="00E16E79"/>
    <w:rsid w:val="00E17349"/>
    <w:rsid w:val="00E178EE"/>
    <w:rsid w:val="00E179B6"/>
    <w:rsid w:val="00E17DA1"/>
    <w:rsid w:val="00E20A3E"/>
    <w:rsid w:val="00E213CC"/>
    <w:rsid w:val="00E2165C"/>
    <w:rsid w:val="00E21945"/>
    <w:rsid w:val="00E219C2"/>
    <w:rsid w:val="00E21BB5"/>
    <w:rsid w:val="00E21F17"/>
    <w:rsid w:val="00E22227"/>
    <w:rsid w:val="00E22289"/>
    <w:rsid w:val="00E22B50"/>
    <w:rsid w:val="00E2323E"/>
    <w:rsid w:val="00E23413"/>
    <w:rsid w:val="00E23779"/>
    <w:rsid w:val="00E23A26"/>
    <w:rsid w:val="00E23F24"/>
    <w:rsid w:val="00E250FA"/>
    <w:rsid w:val="00E25C10"/>
    <w:rsid w:val="00E25C88"/>
    <w:rsid w:val="00E263B2"/>
    <w:rsid w:val="00E2663C"/>
    <w:rsid w:val="00E2748E"/>
    <w:rsid w:val="00E2763F"/>
    <w:rsid w:val="00E30084"/>
    <w:rsid w:val="00E3018D"/>
    <w:rsid w:val="00E30A40"/>
    <w:rsid w:val="00E30C1B"/>
    <w:rsid w:val="00E31D2C"/>
    <w:rsid w:val="00E32E31"/>
    <w:rsid w:val="00E337B6"/>
    <w:rsid w:val="00E33D6F"/>
    <w:rsid w:val="00E347CE"/>
    <w:rsid w:val="00E35875"/>
    <w:rsid w:val="00E35CE6"/>
    <w:rsid w:val="00E35E5C"/>
    <w:rsid w:val="00E35EBD"/>
    <w:rsid w:val="00E36B7E"/>
    <w:rsid w:val="00E36B80"/>
    <w:rsid w:val="00E37187"/>
    <w:rsid w:val="00E371CB"/>
    <w:rsid w:val="00E374B0"/>
    <w:rsid w:val="00E374FA"/>
    <w:rsid w:val="00E4057A"/>
    <w:rsid w:val="00E40EE6"/>
    <w:rsid w:val="00E41C7E"/>
    <w:rsid w:val="00E42641"/>
    <w:rsid w:val="00E43A90"/>
    <w:rsid w:val="00E44298"/>
    <w:rsid w:val="00E44326"/>
    <w:rsid w:val="00E4495B"/>
    <w:rsid w:val="00E449DB"/>
    <w:rsid w:val="00E463D6"/>
    <w:rsid w:val="00E46426"/>
    <w:rsid w:val="00E46AA9"/>
    <w:rsid w:val="00E47880"/>
    <w:rsid w:val="00E501F2"/>
    <w:rsid w:val="00E507B6"/>
    <w:rsid w:val="00E51F55"/>
    <w:rsid w:val="00E52129"/>
    <w:rsid w:val="00E527EC"/>
    <w:rsid w:val="00E52AA2"/>
    <w:rsid w:val="00E52B6B"/>
    <w:rsid w:val="00E539F2"/>
    <w:rsid w:val="00E53A50"/>
    <w:rsid w:val="00E53CE2"/>
    <w:rsid w:val="00E53E56"/>
    <w:rsid w:val="00E54671"/>
    <w:rsid w:val="00E547A1"/>
    <w:rsid w:val="00E54D49"/>
    <w:rsid w:val="00E5516A"/>
    <w:rsid w:val="00E551D9"/>
    <w:rsid w:val="00E5601F"/>
    <w:rsid w:val="00E60E3C"/>
    <w:rsid w:val="00E61593"/>
    <w:rsid w:val="00E61C73"/>
    <w:rsid w:val="00E62002"/>
    <w:rsid w:val="00E6232A"/>
    <w:rsid w:val="00E63070"/>
    <w:rsid w:val="00E631D1"/>
    <w:rsid w:val="00E63823"/>
    <w:rsid w:val="00E639AA"/>
    <w:rsid w:val="00E63AAB"/>
    <w:rsid w:val="00E64189"/>
    <w:rsid w:val="00E6423A"/>
    <w:rsid w:val="00E6796F"/>
    <w:rsid w:val="00E67D3E"/>
    <w:rsid w:val="00E67F87"/>
    <w:rsid w:val="00E717AD"/>
    <w:rsid w:val="00E71DBA"/>
    <w:rsid w:val="00E7271D"/>
    <w:rsid w:val="00E728B2"/>
    <w:rsid w:val="00E72C99"/>
    <w:rsid w:val="00E72CF9"/>
    <w:rsid w:val="00E72E62"/>
    <w:rsid w:val="00E73866"/>
    <w:rsid w:val="00E73A64"/>
    <w:rsid w:val="00E73E77"/>
    <w:rsid w:val="00E73ECF"/>
    <w:rsid w:val="00E740BC"/>
    <w:rsid w:val="00E756F8"/>
    <w:rsid w:val="00E75B34"/>
    <w:rsid w:val="00E76199"/>
    <w:rsid w:val="00E761C6"/>
    <w:rsid w:val="00E7647C"/>
    <w:rsid w:val="00E76CB6"/>
    <w:rsid w:val="00E7782F"/>
    <w:rsid w:val="00E80044"/>
    <w:rsid w:val="00E80610"/>
    <w:rsid w:val="00E80EBB"/>
    <w:rsid w:val="00E80F00"/>
    <w:rsid w:val="00E818E2"/>
    <w:rsid w:val="00E82640"/>
    <w:rsid w:val="00E82991"/>
    <w:rsid w:val="00E83348"/>
    <w:rsid w:val="00E8338A"/>
    <w:rsid w:val="00E83655"/>
    <w:rsid w:val="00E8408B"/>
    <w:rsid w:val="00E8476C"/>
    <w:rsid w:val="00E84A08"/>
    <w:rsid w:val="00E84E43"/>
    <w:rsid w:val="00E86574"/>
    <w:rsid w:val="00E8693F"/>
    <w:rsid w:val="00E902F9"/>
    <w:rsid w:val="00E9037C"/>
    <w:rsid w:val="00E912D0"/>
    <w:rsid w:val="00E914CA"/>
    <w:rsid w:val="00E91A17"/>
    <w:rsid w:val="00E91EE6"/>
    <w:rsid w:val="00E92451"/>
    <w:rsid w:val="00E92464"/>
    <w:rsid w:val="00E92A81"/>
    <w:rsid w:val="00E932FC"/>
    <w:rsid w:val="00E95238"/>
    <w:rsid w:val="00E95A13"/>
    <w:rsid w:val="00E960B1"/>
    <w:rsid w:val="00E966C3"/>
    <w:rsid w:val="00E968E5"/>
    <w:rsid w:val="00E96AA3"/>
    <w:rsid w:val="00E96F90"/>
    <w:rsid w:val="00E96FFB"/>
    <w:rsid w:val="00E9744E"/>
    <w:rsid w:val="00E97C22"/>
    <w:rsid w:val="00EA008B"/>
    <w:rsid w:val="00EA01F7"/>
    <w:rsid w:val="00EA0871"/>
    <w:rsid w:val="00EA0DBC"/>
    <w:rsid w:val="00EA0F21"/>
    <w:rsid w:val="00EA1003"/>
    <w:rsid w:val="00EA116E"/>
    <w:rsid w:val="00EA12CB"/>
    <w:rsid w:val="00EA159C"/>
    <w:rsid w:val="00EA1838"/>
    <w:rsid w:val="00EA1B58"/>
    <w:rsid w:val="00EA1F5D"/>
    <w:rsid w:val="00EA1FDB"/>
    <w:rsid w:val="00EA2AB2"/>
    <w:rsid w:val="00EA2CA9"/>
    <w:rsid w:val="00EA3895"/>
    <w:rsid w:val="00EA5177"/>
    <w:rsid w:val="00EA5391"/>
    <w:rsid w:val="00EA577A"/>
    <w:rsid w:val="00EA61E2"/>
    <w:rsid w:val="00EA692A"/>
    <w:rsid w:val="00EA786D"/>
    <w:rsid w:val="00EB1080"/>
    <w:rsid w:val="00EB1237"/>
    <w:rsid w:val="00EB2263"/>
    <w:rsid w:val="00EB2D53"/>
    <w:rsid w:val="00EB2F41"/>
    <w:rsid w:val="00EB3115"/>
    <w:rsid w:val="00EB31A3"/>
    <w:rsid w:val="00EB37DE"/>
    <w:rsid w:val="00EB41AA"/>
    <w:rsid w:val="00EB4410"/>
    <w:rsid w:val="00EB5157"/>
    <w:rsid w:val="00EB63DA"/>
    <w:rsid w:val="00EB6480"/>
    <w:rsid w:val="00EB6744"/>
    <w:rsid w:val="00EB6798"/>
    <w:rsid w:val="00EB6986"/>
    <w:rsid w:val="00EB756C"/>
    <w:rsid w:val="00EC0081"/>
    <w:rsid w:val="00EC0764"/>
    <w:rsid w:val="00EC19AF"/>
    <w:rsid w:val="00EC1C5E"/>
    <w:rsid w:val="00EC2912"/>
    <w:rsid w:val="00EC4237"/>
    <w:rsid w:val="00EC48CE"/>
    <w:rsid w:val="00EC4A5C"/>
    <w:rsid w:val="00EC4E43"/>
    <w:rsid w:val="00EC51FE"/>
    <w:rsid w:val="00EC5D9E"/>
    <w:rsid w:val="00EC60DD"/>
    <w:rsid w:val="00EC652A"/>
    <w:rsid w:val="00EC661F"/>
    <w:rsid w:val="00EC68D3"/>
    <w:rsid w:val="00EC6E66"/>
    <w:rsid w:val="00EC70B4"/>
    <w:rsid w:val="00ED0061"/>
    <w:rsid w:val="00ED03CE"/>
    <w:rsid w:val="00ED09DF"/>
    <w:rsid w:val="00ED0D23"/>
    <w:rsid w:val="00ED0E09"/>
    <w:rsid w:val="00ED0E22"/>
    <w:rsid w:val="00ED1683"/>
    <w:rsid w:val="00ED1AD6"/>
    <w:rsid w:val="00ED1B96"/>
    <w:rsid w:val="00ED2194"/>
    <w:rsid w:val="00ED24F0"/>
    <w:rsid w:val="00ED2D82"/>
    <w:rsid w:val="00ED3E01"/>
    <w:rsid w:val="00ED4488"/>
    <w:rsid w:val="00ED449E"/>
    <w:rsid w:val="00ED489F"/>
    <w:rsid w:val="00ED4AFF"/>
    <w:rsid w:val="00ED4BF5"/>
    <w:rsid w:val="00ED4C26"/>
    <w:rsid w:val="00ED6A65"/>
    <w:rsid w:val="00ED6AA3"/>
    <w:rsid w:val="00ED6EB8"/>
    <w:rsid w:val="00ED714C"/>
    <w:rsid w:val="00ED7E87"/>
    <w:rsid w:val="00EE10D4"/>
    <w:rsid w:val="00EE1651"/>
    <w:rsid w:val="00EE1A6B"/>
    <w:rsid w:val="00EE1BBC"/>
    <w:rsid w:val="00EE1EE3"/>
    <w:rsid w:val="00EE207D"/>
    <w:rsid w:val="00EE217D"/>
    <w:rsid w:val="00EE21AF"/>
    <w:rsid w:val="00EE2836"/>
    <w:rsid w:val="00EE2AFD"/>
    <w:rsid w:val="00EE2C3B"/>
    <w:rsid w:val="00EE2C9B"/>
    <w:rsid w:val="00EE2E44"/>
    <w:rsid w:val="00EE342D"/>
    <w:rsid w:val="00EE364A"/>
    <w:rsid w:val="00EE3C62"/>
    <w:rsid w:val="00EE3CAB"/>
    <w:rsid w:val="00EE3D4C"/>
    <w:rsid w:val="00EE4049"/>
    <w:rsid w:val="00EE407D"/>
    <w:rsid w:val="00EE433C"/>
    <w:rsid w:val="00EE434B"/>
    <w:rsid w:val="00EE5359"/>
    <w:rsid w:val="00EE58F2"/>
    <w:rsid w:val="00EE68BB"/>
    <w:rsid w:val="00EE6D20"/>
    <w:rsid w:val="00EE7D57"/>
    <w:rsid w:val="00EE7D92"/>
    <w:rsid w:val="00EF04F0"/>
    <w:rsid w:val="00EF0B07"/>
    <w:rsid w:val="00EF1053"/>
    <w:rsid w:val="00EF1617"/>
    <w:rsid w:val="00EF39AB"/>
    <w:rsid w:val="00EF3D98"/>
    <w:rsid w:val="00EF4074"/>
    <w:rsid w:val="00EF555E"/>
    <w:rsid w:val="00EF610D"/>
    <w:rsid w:val="00EF67A5"/>
    <w:rsid w:val="00EF691F"/>
    <w:rsid w:val="00EF6CF3"/>
    <w:rsid w:val="00EF7257"/>
    <w:rsid w:val="00EF76F0"/>
    <w:rsid w:val="00EF7CFA"/>
    <w:rsid w:val="00EF7CFE"/>
    <w:rsid w:val="00F00061"/>
    <w:rsid w:val="00F00A86"/>
    <w:rsid w:val="00F00F8A"/>
    <w:rsid w:val="00F01CC7"/>
    <w:rsid w:val="00F026C7"/>
    <w:rsid w:val="00F026F9"/>
    <w:rsid w:val="00F0320D"/>
    <w:rsid w:val="00F033AF"/>
    <w:rsid w:val="00F033F6"/>
    <w:rsid w:val="00F036D4"/>
    <w:rsid w:val="00F03D69"/>
    <w:rsid w:val="00F041AA"/>
    <w:rsid w:val="00F0438F"/>
    <w:rsid w:val="00F04579"/>
    <w:rsid w:val="00F04DF4"/>
    <w:rsid w:val="00F05817"/>
    <w:rsid w:val="00F05BEE"/>
    <w:rsid w:val="00F05CF3"/>
    <w:rsid w:val="00F06814"/>
    <w:rsid w:val="00F06B0A"/>
    <w:rsid w:val="00F06BEA"/>
    <w:rsid w:val="00F071DB"/>
    <w:rsid w:val="00F07888"/>
    <w:rsid w:val="00F07966"/>
    <w:rsid w:val="00F07B1D"/>
    <w:rsid w:val="00F100C1"/>
    <w:rsid w:val="00F1023F"/>
    <w:rsid w:val="00F10C78"/>
    <w:rsid w:val="00F11275"/>
    <w:rsid w:val="00F1128F"/>
    <w:rsid w:val="00F1448A"/>
    <w:rsid w:val="00F14914"/>
    <w:rsid w:val="00F14F22"/>
    <w:rsid w:val="00F1538F"/>
    <w:rsid w:val="00F15CD7"/>
    <w:rsid w:val="00F15E09"/>
    <w:rsid w:val="00F163E7"/>
    <w:rsid w:val="00F166DF"/>
    <w:rsid w:val="00F16AC2"/>
    <w:rsid w:val="00F16EAB"/>
    <w:rsid w:val="00F170F7"/>
    <w:rsid w:val="00F1718A"/>
    <w:rsid w:val="00F176DB"/>
    <w:rsid w:val="00F17C58"/>
    <w:rsid w:val="00F200C7"/>
    <w:rsid w:val="00F203B5"/>
    <w:rsid w:val="00F21090"/>
    <w:rsid w:val="00F223D8"/>
    <w:rsid w:val="00F2261A"/>
    <w:rsid w:val="00F22DCD"/>
    <w:rsid w:val="00F232B8"/>
    <w:rsid w:val="00F234A6"/>
    <w:rsid w:val="00F23CA1"/>
    <w:rsid w:val="00F24214"/>
    <w:rsid w:val="00F24AA0"/>
    <w:rsid w:val="00F24D2F"/>
    <w:rsid w:val="00F24F8E"/>
    <w:rsid w:val="00F26329"/>
    <w:rsid w:val="00F26AAB"/>
    <w:rsid w:val="00F27777"/>
    <w:rsid w:val="00F27953"/>
    <w:rsid w:val="00F30616"/>
    <w:rsid w:val="00F30CE4"/>
    <w:rsid w:val="00F30F8A"/>
    <w:rsid w:val="00F3132F"/>
    <w:rsid w:val="00F31579"/>
    <w:rsid w:val="00F3332E"/>
    <w:rsid w:val="00F334C1"/>
    <w:rsid w:val="00F335FF"/>
    <w:rsid w:val="00F3362A"/>
    <w:rsid w:val="00F336EB"/>
    <w:rsid w:val="00F33CA3"/>
    <w:rsid w:val="00F344AD"/>
    <w:rsid w:val="00F35274"/>
    <w:rsid w:val="00F3562B"/>
    <w:rsid w:val="00F35C9D"/>
    <w:rsid w:val="00F35CF3"/>
    <w:rsid w:val="00F36C83"/>
    <w:rsid w:val="00F37808"/>
    <w:rsid w:val="00F4025E"/>
    <w:rsid w:val="00F4098F"/>
    <w:rsid w:val="00F40A64"/>
    <w:rsid w:val="00F410E6"/>
    <w:rsid w:val="00F41D30"/>
    <w:rsid w:val="00F42786"/>
    <w:rsid w:val="00F42931"/>
    <w:rsid w:val="00F4347E"/>
    <w:rsid w:val="00F43BFE"/>
    <w:rsid w:val="00F43ED2"/>
    <w:rsid w:val="00F441F9"/>
    <w:rsid w:val="00F45BAB"/>
    <w:rsid w:val="00F463AB"/>
    <w:rsid w:val="00F46867"/>
    <w:rsid w:val="00F46C52"/>
    <w:rsid w:val="00F46CCF"/>
    <w:rsid w:val="00F46E70"/>
    <w:rsid w:val="00F47611"/>
    <w:rsid w:val="00F47CDF"/>
    <w:rsid w:val="00F505CD"/>
    <w:rsid w:val="00F50967"/>
    <w:rsid w:val="00F50A43"/>
    <w:rsid w:val="00F50ACF"/>
    <w:rsid w:val="00F50F7E"/>
    <w:rsid w:val="00F512B2"/>
    <w:rsid w:val="00F51689"/>
    <w:rsid w:val="00F51EAF"/>
    <w:rsid w:val="00F529C4"/>
    <w:rsid w:val="00F52FCB"/>
    <w:rsid w:val="00F5324F"/>
    <w:rsid w:val="00F53B2E"/>
    <w:rsid w:val="00F54ABC"/>
    <w:rsid w:val="00F54C17"/>
    <w:rsid w:val="00F5540C"/>
    <w:rsid w:val="00F5552C"/>
    <w:rsid w:val="00F55A22"/>
    <w:rsid w:val="00F55A71"/>
    <w:rsid w:val="00F55E39"/>
    <w:rsid w:val="00F56531"/>
    <w:rsid w:val="00F5694A"/>
    <w:rsid w:val="00F56BAF"/>
    <w:rsid w:val="00F57527"/>
    <w:rsid w:val="00F575F7"/>
    <w:rsid w:val="00F57618"/>
    <w:rsid w:val="00F57C86"/>
    <w:rsid w:val="00F57CB4"/>
    <w:rsid w:val="00F606D0"/>
    <w:rsid w:val="00F607D2"/>
    <w:rsid w:val="00F614CD"/>
    <w:rsid w:val="00F61A26"/>
    <w:rsid w:val="00F6245D"/>
    <w:rsid w:val="00F63016"/>
    <w:rsid w:val="00F6304C"/>
    <w:rsid w:val="00F63479"/>
    <w:rsid w:val="00F6351E"/>
    <w:rsid w:val="00F64A99"/>
    <w:rsid w:val="00F654D1"/>
    <w:rsid w:val="00F65874"/>
    <w:rsid w:val="00F65EE0"/>
    <w:rsid w:val="00F66126"/>
    <w:rsid w:val="00F66304"/>
    <w:rsid w:val="00F66397"/>
    <w:rsid w:val="00F66747"/>
    <w:rsid w:val="00F67513"/>
    <w:rsid w:val="00F67608"/>
    <w:rsid w:val="00F67FC3"/>
    <w:rsid w:val="00F70261"/>
    <w:rsid w:val="00F70725"/>
    <w:rsid w:val="00F70882"/>
    <w:rsid w:val="00F708AE"/>
    <w:rsid w:val="00F71E9D"/>
    <w:rsid w:val="00F72C04"/>
    <w:rsid w:val="00F732C1"/>
    <w:rsid w:val="00F734C7"/>
    <w:rsid w:val="00F73637"/>
    <w:rsid w:val="00F73A71"/>
    <w:rsid w:val="00F74628"/>
    <w:rsid w:val="00F74D59"/>
    <w:rsid w:val="00F7690F"/>
    <w:rsid w:val="00F769F1"/>
    <w:rsid w:val="00F77001"/>
    <w:rsid w:val="00F803CD"/>
    <w:rsid w:val="00F80E1A"/>
    <w:rsid w:val="00F810CF"/>
    <w:rsid w:val="00F8123D"/>
    <w:rsid w:val="00F813C5"/>
    <w:rsid w:val="00F813F5"/>
    <w:rsid w:val="00F8164B"/>
    <w:rsid w:val="00F81CD3"/>
    <w:rsid w:val="00F81D0F"/>
    <w:rsid w:val="00F82A37"/>
    <w:rsid w:val="00F830C3"/>
    <w:rsid w:val="00F83149"/>
    <w:rsid w:val="00F83342"/>
    <w:rsid w:val="00F835A2"/>
    <w:rsid w:val="00F839B3"/>
    <w:rsid w:val="00F83AE9"/>
    <w:rsid w:val="00F83C64"/>
    <w:rsid w:val="00F83F61"/>
    <w:rsid w:val="00F83F66"/>
    <w:rsid w:val="00F83FD3"/>
    <w:rsid w:val="00F84A2F"/>
    <w:rsid w:val="00F85CA9"/>
    <w:rsid w:val="00F85E1B"/>
    <w:rsid w:val="00F86125"/>
    <w:rsid w:val="00F86318"/>
    <w:rsid w:val="00F86725"/>
    <w:rsid w:val="00F87563"/>
    <w:rsid w:val="00F90079"/>
    <w:rsid w:val="00F905BC"/>
    <w:rsid w:val="00F91018"/>
    <w:rsid w:val="00F9149C"/>
    <w:rsid w:val="00F91855"/>
    <w:rsid w:val="00F92263"/>
    <w:rsid w:val="00F92BF3"/>
    <w:rsid w:val="00F9344F"/>
    <w:rsid w:val="00F93BB0"/>
    <w:rsid w:val="00F94064"/>
    <w:rsid w:val="00F9608C"/>
    <w:rsid w:val="00F96DB1"/>
    <w:rsid w:val="00F971B1"/>
    <w:rsid w:val="00FA003B"/>
    <w:rsid w:val="00FA0E90"/>
    <w:rsid w:val="00FA0ED1"/>
    <w:rsid w:val="00FA10D9"/>
    <w:rsid w:val="00FA126A"/>
    <w:rsid w:val="00FA1825"/>
    <w:rsid w:val="00FA1C7C"/>
    <w:rsid w:val="00FA25C3"/>
    <w:rsid w:val="00FA25F5"/>
    <w:rsid w:val="00FA2A1A"/>
    <w:rsid w:val="00FA2E9A"/>
    <w:rsid w:val="00FA3049"/>
    <w:rsid w:val="00FA3575"/>
    <w:rsid w:val="00FA35E4"/>
    <w:rsid w:val="00FA38D8"/>
    <w:rsid w:val="00FA4AD1"/>
    <w:rsid w:val="00FA4FA0"/>
    <w:rsid w:val="00FA5082"/>
    <w:rsid w:val="00FA5646"/>
    <w:rsid w:val="00FA591F"/>
    <w:rsid w:val="00FA5FA8"/>
    <w:rsid w:val="00FA6D53"/>
    <w:rsid w:val="00FA7ADA"/>
    <w:rsid w:val="00FA7F23"/>
    <w:rsid w:val="00FB0540"/>
    <w:rsid w:val="00FB05BE"/>
    <w:rsid w:val="00FB075E"/>
    <w:rsid w:val="00FB0BED"/>
    <w:rsid w:val="00FB0C52"/>
    <w:rsid w:val="00FB0E8C"/>
    <w:rsid w:val="00FB18AD"/>
    <w:rsid w:val="00FB28DE"/>
    <w:rsid w:val="00FB33F4"/>
    <w:rsid w:val="00FB3639"/>
    <w:rsid w:val="00FB38E6"/>
    <w:rsid w:val="00FB4025"/>
    <w:rsid w:val="00FB4AF7"/>
    <w:rsid w:val="00FB4B8D"/>
    <w:rsid w:val="00FB4EE7"/>
    <w:rsid w:val="00FB5431"/>
    <w:rsid w:val="00FB5AD6"/>
    <w:rsid w:val="00FB5C73"/>
    <w:rsid w:val="00FB611F"/>
    <w:rsid w:val="00FB638A"/>
    <w:rsid w:val="00FB6411"/>
    <w:rsid w:val="00FB65E1"/>
    <w:rsid w:val="00FB70FD"/>
    <w:rsid w:val="00FB76FE"/>
    <w:rsid w:val="00FB782F"/>
    <w:rsid w:val="00FB7D7F"/>
    <w:rsid w:val="00FB7FC6"/>
    <w:rsid w:val="00FC03B9"/>
    <w:rsid w:val="00FC1CEF"/>
    <w:rsid w:val="00FC2612"/>
    <w:rsid w:val="00FC32D8"/>
    <w:rsid w:val="00FC33AC"/>
    <w:rsid w:val="00FC38B4"/>
    <w:rsid w:val="00FC3913"/>
    <w:rsid w:val="00FC41B8"/>
    <w:rsid w:val="00FC4735"/>
    <w:rsid w:val="00FC48C5"/>
    <w:rsid w:val="00FC4B20"/>
    <w:rsid w:val="00FC4DDB"/>
    <w:rsid w:val="00FC5507"/>
    <w:rsid w:val="00FC7306"/>
    <w:rsid w:val="00FC7A2D"/>
    <w:rsid w:val="00FD0CA5"/>
    <w:rsid w:val="00FD10C8"/>
    <w:rsid w:val="00FD1761"/>
    <w:rsid w:val="00FD22B2"/>
    <w:rsid w:val="00FD27DC"/>
    <w:rsid w:val="00FD2B1F"/>
    <w:rsid w:val="00FD2E5D"/>
    <w:rsid w:val="00FD37DF"/>
    <w:rsid w:val="00FD3CF1"/>
    <w:rsid w:val="00FD3DFE"/>
    <w:rsid w:val="00FD4EE9"/>
    <w:rsid w:val="00FD509B"/>
    <w:rsid w:val="00FD50C9"/>
    <w:rsid w:val="00FD569B"/>
    <w:rsid w:val="00FD5883"/>
    <w:rsid w:val="00FD5C4E"/>
    <w:rsid w:val="00FD5D47"/>
    <w:rsid w:val="00FD5D56"/>
    <w:rsid w:val="00FD5E76"/>
    <w:rsid w:val="00FD6962"/>
    <w:rsid w:val="00FD6BB0"/>
    <w:rsid w:val="00FE0AB9"/>
    <w:rsid w:val="00FE0B57"/>
    <w:rsid w:val="00FE0FF8"/>
    <w:rsid w:val="00FE1358"/>
    <w:rsid w:val="00FE13BF"/>
    <w:rsid w:val="00FE180A"/>
    <w:rsid w:val="00FE21CC"/>
    <w:rsid w:val="00FE2533"/>
    <w:rsid w:val="00FE3330"/>
    <w:rsid w:val="00FE33F4"/>
    <w:rsid w:val="00FE37F6"/>
    <w:rsid w:val="00FE3A68"/>
    <w:rsid w:val="00FE4335"/>
    <w:rsid w:val="00FE47AE"/>
    <w:rsid w:val="00FE47BE"/>
    <w:rsid w:val="00FE4882"/>
    <w:rsid w:val="00FE4978"/>
    <w:rsid w:val="00FE54D7"/>
    <w:rsid w:val="00FE5C6E"/>
    <w:rsid w:val="00FE60EF"/>
    <w:rsid w:val="00FE64D5"/>
    <w:rsid w:val="00FF0115"/>
    <w:rsid w:val="00FF03B8"/>
    <w:rsid w:val="00FF04E1"/>
    <w:rsid w:val="00FF09CD"/>
    <w:rsid w:val="00FF09E2"/>
    <w:rsid w:val="00FF199A"/>
    <w:rsid w:val="00FF19C1"/>
    <w:rsid w:val="00FF1A54"/>
    <w:rsid w:val="00FF1E09"/>
    <w:rsid w:val="00FF1FA0"/>
    <w:rsid w:val="00FF2119"/>
    <w:rsid w:val="00FF267E"/>
    <w:rsid w:val="00FF2B89"/>
    <w:rsid w:val="00FF3029"/>
    <w:rsid w:val="00FF30B4"/>
    <w:rsid w:val="00FF31EB"/>
    <w:rsid w:val="00FF3AB8"/>
    <w:rsid w:val="00FF422F"/>
    <w:rsid w:val="00FF473C"/>
    <w:rsid w:val="00FF49A0"/>
    <w:rsid w:val="00FF49A8"/>
    <w:rsid w:val="00FF49AC"/>
    <w:rsid w:val="00FF4D46"/>
    <w:rsid w:val="00FF4DA0"/>
    <w:rsid w:val="00FF55DC"/>
    <w:rsid w:val="00FF58A6"/>
    <w:rsid w:val="00FF58BA"/>
    <w:rsid w:val="00FF5940"/>
    <w:rsid w:val="00FF66AA"/>
    <w:rsid w:val="00FF691D"/>
    <w:rsid w:val="00FF6A33"/>
    <w:rsid w:val="00FF7211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F637"/>
  <w15:chartTrackingRefBased/>
  <w15:docId w15:val="{4DBD9054-F6E2-479F-80ED-033870F5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51E"/>
    <w:pPr>
      <w:spacing w:after="0" w:line="260" w:lineRule="auto"/>
      <w:ind w:left="212" w:hanging="3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351E"/>
    <w:pPr>
      <w:tabs>
        <w:tab w:val="center" w:pos="4419"/>
        <w:tab w:val="right" w:pos="8838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F6351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6351E"/>
    <w:rPr>
      <w:b/>
      <w:bCs/>
    </w:rPr>
  </w:style>
  <w:style w:type="character" w:styleId="nfase">
    <w:name w:val="Emphasis"/>
    <w:basedOn w:val="Fontepargpadro"/>
    <w:uiPriority w:val="20"/>
    <w:qFormat/>
    <w:rsid w:val="002D70FB"/>
    <w:rPr>
      <w:i/>
      <w:iCs/>
    </w:rPr>
  </w:style>
  <w:style w:type="paragraph" w:styleId="Ttulo">
    <w:name w:val="Title"/>
    <w:basedOn w:val="Normal"/>
    <w:link w:val="TtuloChar"/>
    <w:qFormat/>
    <w:rsid w:val="00C27B61"/>
    <w:pPr>
      <w:spacing w:line="240" w:lineRule="auto"/>
      <w:ind w:left="0" w:firstLine="0"/>
      <w:jc w:val="center"/>
    </w:pPr>
    <w:rPr>
      <w:rFonts w:ascii="Arial" w:eastAsia="Times New Roman" w:hAnsi="Arial" w:cs="Times New Roman"/>
      <w:b/>
      <w:bCs/>
      <w:color w:val="auto"/>
      <w:szCs w:val="20"/>
      <w:lang w:val="x-none" w:eastAsia="en-US"/>
    </w:rPr>
  </w:style>
  <w:style w:type="character" w:customStyle="1" w:styleId="TtuloChar">
    <w:name w:val="Título Char"/>
    <w:basedOn w:val="Fontepargpadro"/>
    <w:link w:val="Ttulo"/>
    <w:rsid w:val="00C27B61"/>
    <w:rPr>
      <w:rFonts w:ascii="Arial" w:eastAsia="Times New Roman" w:hAnsi="Arial" w:cs="Times New Roman"/>
      <w:b/>
      <w:bCs/>
      <w:sz w:val="24"/>
      <w:szCs w:val="20"/>
      <w:lang w:val="x-none"/>
    </w:rPr>
  </w:style>
  <w:style w:type="paragraph" w:styleId="Rodap">
    <w:name w:val="footer"/>
    <w:basedOn w:val="Normal"/>
    <w:link w:val="RodapChar"/>
    <w:uiPriority w:val="99"/>
    <w:unhideWhenUsed/>
    <w:rsid w:val="009F77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7FA"/>
    <w:rPr>
      <w:rFonts w:ascii="Calibri" w:eastAsia="Calibri" w:hAnsi="Calibri" w:cs="Calibri"/>
      <w:color w:val="00000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88"/>
    <w:rPr>
      <w:rFonts w:ascii="Segoe UI" w:eastAsia="Calibri" w:hAnsi="Segoe UI" w:cs="Segoe UI"/>
      <w:color w:val="00000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192DF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35BC-B72B-4973-B6A2-88A5F039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8</Pages>
  <Words>4871</Words>
  <Characters>26305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 Vieira de Menezes</dc:creator>
  <cp:keywords/>
  <dc:description/>
  <cp:lastModifiedBy>Márcia do Nascimento Fontes Melo</cp:lastModifiedBy>
  <cp:revision>290</cp:revision>
  <cp:lastPrinted>2023-11-13T12:16:00Z</cp:lastPrinted>
  <dcterms:created xsi:type="dcterms:W3CDTF">2023-10-11T12:36:00Z</dcterms:created>
  <dcterms:modified xsi:type="dcterms:W3CDTF">2023-11-27T15:51:00Z</dcterms:modified>
</cp:coreProperties>
</file>